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921" w:rsidRDefault="00066921">
      <w:pPr>
        <w:rPr>
          <w:rFonts w:ascii="Times New Roman" w:hAnsi="Times New Roman" w:cs="Times New Roman"/>
          <w:b/>
          <w:sz w:val="32"/>
          <w:szCs w:val="32"/>
        </w:rPr>
      </w:pPr>
      <w:r w:rsidRPr="00066921">
        <w:rPr>
          <w:rFonts w:ascii="Times New Roman" w:hAnsi="Times New Roman" w:cs="Times New Roman"/>
          <w:b/>
          <w:sz w:val="32"/>
          <w:szCs w:val="32"/>
        </w:rPr>
        <w:t>13 Network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46941">
        <w:rPr>
          <w:rFonts w:ascii="Times New Roman" w:hAnsi="Times New Roman" w:cs="Times New Roman"/>
          <w:b/>
          <w:sz w:val="32"/>
          <w:szCs w:val="32"/>
        </w:rPr>
        <w:t>Matter</w:t>
      </w:r>
      <w:r>
        <w:rPr>
          <w:rFonts w:ascii="Times New Roman" w:hAnsi="Times New Roman" w:cs="Times New Roman"/>
          <w:b/>
          <w:sz w:val="32"/>
          <w:szCs w:val="32"/>
        </w:rPr>
        <w:t xml:space="preserve"> Calendar </w:t>
      </w:r>
    </w:p>
    <w:p w:rsidR="00674891" w:rsidRDefault="00066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Located at: </w:t>
      </w:r>
      <w:hyperlink r:id="rId4" w:history="1">
        <w:r w:rsidRPr="00066921">
          <w:rPr>
            <w:rStyle w:val="Hyperlink"/>
            <w:rFonts w:ascii="Times New Roman" w:hAnsi="Times New Roman" w:cs="Times New Roman"/>
            <w:sz w:val="24"/>
            <w:szCs w:val="24"/>
          </w:rPr>
          <w:t>www.13network.com</w:t>
        </w:r>
      </w:hyperlink>
      <w:r w:rsidRPr="000669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921" w:rsidRDefault="00066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Scroll down to Ohio.</w:t>
      </w:r>
    </w:p>
    <w:p w:rsidR="00066921" w:rsidRDefault="00066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the </w:t>
      </w:r>
      <w:r w:rsidR="00E60AFC">
        <w:rPr>
          <w:rFonts w:ascii="Times New Roman" w:hAnsi="Times New Roman" w:cs="Times New Roman"/>
          <w:sz w:val="24"/>
          <w:szCs w:val="24"/>
          <w:u w:val="single"/>
        </w:rPr>
        <w:t xml:space="preserve">John G. </w:t>
      </w:r>
      <w:proofErr w:type="spellStart"/>
      <w:r w:rsidR="00E60AFC">
        <w:rPr>
          <w:rFonts w:ascii="Times New Roman" w:hAnsi="Times New Roman" w:cs="Times New Roman"/>
          <w:sz w:val="24"/>
          <w:szCs w:val="24"/>
          <w:u w:val="single"/>
        </w:rPr>
        <w:t>Jansing</w:t>
      </w:r>
      <w:bookmarkStart w:id="0" w:name="_GoBack"/>
      <w:bookmarkEnd w:id="0"/>
      <w:proofErr w:type="spellEnd"/>
      <w:r w:rsidRPr="00066921">
        <w:rPr>
          <w:rFonts w:ascii="Times New Roman" w:hAnsi="Times New Roman" w:cs="Times New Roman"/>
          <w:sz w:val="24"/>
          <w:szCs w:val="24"/>
          <w:u w:val="single"/>
        </w:rPr>
        <w:t xml:space="preserve"> (Dayton)</w:t>
      </w:r>
      <w:r>
        <w:rPr>
          <w:rFonts w:ascii="Times New Roman" w:hAnsi="Times New Roman" w:cs="Times New Roman"/>
          <w:sz w:val="24"/>
          <w:szCs w:val="24"/>
        </w:rPr>
        <w:t xml:space="preserve"> hyperlink to access our homepage.</w:t>
      </w:r>
    </w:p>
    <w:p w:rsidR="00066921" w:rsidRDefault="00066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must have an ID and Password to access information. If you do not have an ID and Password, click the </w:t>
      </w:r>
      <w:r w:rsidRPr="00066921">
        <w:rPr>
          <w:rFonts w:ascii="Times New Roman" w:hAnsi="Times New Roman" w:cs="Times New Roman"/>
          <w:sz w:val="24"/>
          <w:szCs w:val="24"/>
          <w:u w:val="single"/>
        </w:rPr>
        <w:t>Web Access Agreement link</w:t>
      </w:r>
      <w:r>
        <w:rPr>
          <w:rFonts w:ascii="Times New Roman" w:hAnsi="Times New Roman" w:cs="Times New Roman"/>
          <w:sz w:val="24"/>
          <w:szCs w:val="24"/>
        </w:rPr>
        <w:t xml:space="preserve"> and follow the instructions to obtain your personal ID and Password. </w:t>
      </w:r>
    </w:p>
    <w:p w:rsidR="00066921" w:rsidRDefault="00066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you have received an ID and Password, click the </w:t>
      </w:r>
      <w:r w:rsidRPr="00066921">
        <w:rPr>
          <w:rFonts w:ascii="Times New Roman" w:hAnsi="Times New Roman" w:cs="Times New Roman"/>
          <w:sz w:val="24"/>
          <w:szCs w:val="24"/>
          <w:u w:val="single"/>
        </w:rPr>
        <w:t>Chapter 13 Inquiry</w:t>
      </w:r>
      <w:r>
        <w:rPr>
          <w:rFonts w:ascii="Times New Roman" w:hAnsi="Times New Roman" w:cs="Times New Roman"/>
          <w:sz w:val="24"/>
          <w:szCs w:val="24"/>
        </w:rPr>
        <w:t xml:space="preserve"> link. </w:t>
      </w:r>
    </w:p>
    <w:p w:rsidR="00066921" w:rsidRDefault="00066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Enter your </w:t>
      </w:r>
      <w:r w:rsidR="004525A1">
        <w:rPr>
          <w:rFonts w:ascii="Times New Roman" w:hAnsi="Times New Roman" w:cs="Times New Roman"/>
          <w:sz w:val="24"/>
          <w:szCs w:val="24"/>
        </w:rPr>
        <w:t xml:space="preserve">personal </w:t>
      </w:r>
      <w:r>
        <w:rPr>
          <w:rFonts w:ascii="Times New Roman" w:hAnsi="Times New Roman" w:cs="Times New Roman"/>
          <w:sz w:val="24"/>
          <w:szCs w:val="24"/>
        </w:rPr>
        <w:t xml:space="preserve">ID and Password, and then hit Submit. </w:t>
      </w:r>
    </w:p>
    <w:p w:rsidR="00066921" w:rsidRDefault="00066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will take you to the BSS</w:t>
      </w:r>
      <w:r w:rsidR="004525A1">
        <w:rPr>
          <w:rFonts w:ascii="Times New Roman" w:hAnsi="Times New Roman" w:cs="Times New Roman"/>
          <w:sz w:val="24"/>
          <w:szCs w:val="24"/>
        </w:rPr>
        <w:t>/13 Network</w:t>
      </w:r>
      <w:r>
        <w:rPr>
          <w:rFonts w:ascii="Times New Roman" w:hAnsi="Times New Roman" w:cs="Times New Roman"/>
          <w:sz w:val="24"/>
          <w:szCs w:val="24"/>
        </w:rPr>
        <w:t xml:space="preserve"> page.</w:t>
      </w:r>
    </w:p>
    <w:p w:rsidR="00066921" w:rsidRDefault="00066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gray bar that says “</w:t>
      </w:r>
      <w:r w:rsidR="00674891">
        <w:rPr>
          <w:rFonts w:ascii="Times New Roman" w:hAnsi="Times New Roman" w:cs="Times New Roman"/>
          <w:sz w:val="24"/>
          <w:szCs w:val="24"/>
        </w:rPr>
        <w:t xml:space="preserve">Matter </w:t>
      </w:r>
      <w:r>
        <w:rPr>
          <w:rFonts w:ascii="Times New Roman" w:hAnsi="Times New Roman" w:cs="Times New Roman"/>
          <w:sz w:val="24"/>
          <w:szCs w:val="24"/>
        </w:rPr>
        <w:t>Calendar”, click this link.</w:t>
      </w:r>
    </w:p>
    <w:p w:rsidR="00066921" w:rsidRDefault="00066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takes you to the current month’s calendar.</w:t>
      </w:r>
    </w:p>
    <w:p w:rsidR="00674891" w:rsidRDefault="00674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Hover over “General Court Calendar” for the day you are inquiring about. </w:t>
      </w:r>
      <w:r w:rsidR="00066921">
        <w:rPr>
          <w:rFonts w:ascii="Times New Roman" w:hAnsi="Times New Roman" w:cs="Times New Roman"/>
          <w:sz w:val="24"/>
          <w:szCs w:val="24"/>
        </w:rPr>
        <w:t xml:space="preserve">Click </w:t>
      </w:r>
      <w:r>
        <w:rPr>
          <w:rFonts w:ascii="Times New Roman" w:hAnsi="Times New Roman" w:cs="Times New Roman"/>
          <w:sz w:val="24"/>
          <w:szCs w:val="24"/>
        </w:rPr>
        <w:t xml:space="preserve">that link. This date will appear in the left column under “Matter Calendar Type”, in Calendar Date. </w:t>
      </w:r>
    </w:p>
    <w:p w:rsidR="00674891" w:rsidRDefault="00674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the “Display Case List” at the bottom of the table. </w:t>
      </w:r>
    </w:p>
    <w:p w:rsidR="00674891" w:rsidRDefault="00674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to the bottom right of the window to view a blue arrow that says, “Resize Window by Moving Line”. You may have to view in full screen to see the arrow.</w:t>
      </w:r>
    </w:p>
    <w:p w:rsidR="00674891" w:rsidRDefault="00674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Grab this line and drag it upward to reveal the court docket scheduled for that date. </w:t>
      </w:r>
    </w:p>
    <w:p w:rsidR="00674891" w:rsidRDefault="00674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matters on the calendar mirror Court’s docket. They are not in numerical order, so you may have to scroll down to locate your case. </w:t>
      </w:r>
    </w:p>
    <w:p w:rsidR="009C069C" w:rsidRDefault="009C0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Matters that do not have a disposition in the “Disposition” field are still considered unresolved with our office and Court.</w:t>
      </w:r>
    </w:p>
    <w:p w:rsidR="009C069C" w:rsidRDefault="009C0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there is a disposition in the field, the matter is considered resolved with our office and Court. </w:t>
      </w:r>
    </w:p>
    <w:p w:rsidR="009C1D2B" w:rsidRDefault="009C1D2B">
      <w:pPr>
        <w:rPr>
          <w:rFonts w:ascii="Times New Roman" w:hAnsi="Times New Roman" w:cs="Times New Roman"/>
          <w:sz w:val="24"/>
          <w:szCs w:val="24"/>
        </w:rPr>
      </w:pPr>
    </w:p>
    <w:p w:rsidR="009C1D2B" w:rsidRDefault="009C1D2B" w:rsidP="009C1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C1D2B">
        <w:rPr>
          <w:rFonts w:ascii="Times New Roman" w:hAnsi="Times New Roman" w:cs="Times New Roman"/>
          <w:b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Information posted is from the </w:t>
      </w:r>
      <w:r w:rsidRPr="004525A1">
        <w:rPr>
          <w:rFonts w:ascii="Times New Roman" w:hAnsi="Times New Roman" w:cs="Times New Roman"/>
          <w:sz w:val="24"/>
          <w:szCs w:val="24"/>
          <w:u w:val="single"/>
        </w:rPr>
        <w:t>previous</w:t>
      </w:r>
      <w:r>
        <w:rPr>
          <w:rFonts w:ascii="Times New Roman" w:hAnsi="Times New Roman" w:cs="Times New Roman"/>
          <w:sz w:val="24"/>
          <w:szCs w:val="24"/>
        </w:rPr>
        <w:t xml:space="preserve"> day’s changes. It is always 24 hours behind “live” information.)  </w:t>
      </w:r>
    </w:p>
    <w:p w:rsidR="009C1D2B" w:rsidRDefault="009C1D2B" w:rsidP="009C1D2B">
      <w:pPr>
        <w:rPr>
          <w:rFonts w:ascii="Times New Roman" w:hAnsi="Times New Roman" w:cs="Times New Roman"/>
          <w:sz w:val="24"/>
          <w:szCs w:val="24"/>
        </w:rPr>
      </w:pPr>
    </w:p>
    <w:p w:rsidR="009C1D2B" w:rsidRDefault="009C1D2B" w:rsidP="009C1D2B">
      <w:pPr>
        <w:rPr>
          <w:rFonts w:ascii="Times New Roman" w:hAnsi="Times New Roman" w:cs="Times New Roman"/>
          <w:sz w:val="24"/>
          <w:szCs w:val="24"/>
        </w:rPr>
      </w:pPr>
    </w:p>
    <w:p w:rsidR="009C069C" w:rsidRPr="009C069C" w:rsidRDefault="009C069C">
      <w:pPr>
        <w:rPr>
          <w:rFonts w:ascii="Times New Roman" w:hAnsi="Times New Roman" w:cs="Times New Roman"/>
          <w:b/>
          <w:sz w:val="24"/>
          <w:szCs w:val="24"/>
        </w:rPr>
      </w:pPr>
      <w:r w:rsidRPr="009C069C">
        <w:rPr>
          <w:rFonts w:ascii="Times New Roman" w:hAnsi="Times New Roman" w:cs="Times New Roman"/>
          <w:b/>
          <w:sz w:val="24"/>
          <w:szCs w:val="24"/>
        </w:rPr>
        <w:lastRenderedPageBreak/>
        <w:t>Dispositions</w:t>
      </w:r>
    </w:p>
    <w:p w:rsidR="004F7097" w:rsidRDefault="004F7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A/O Deny – agreed order denying the matter</w:t>
      </w:r>
    </w:p>
    <w:p w:rsidR="004F7097" w:rsidRDefault="004F7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A/O Dismiss – agreement by parties to allow Trustee to dismiss case</w:t>
      </w:r>
    </w:p>
    <w:p w:rsidR="004F7097" w:rsidRDefault="004F7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A/O Forthcoming – agreed order forthcoming by either our office or opposing counsel</w:t>
      </w:r>
    </w:p>
    <w:p w:rsidR="004F7097" w:rsidRDefault="004F7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A/O Grant – agreed order granting the matter</w:t>
      </w:r>
    </w:p>
    <w:p w:rsidR="004F7097" w:rsidRDefault="004F7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A/O to Pay Off – debtor ordered to pay off plan by a date certain</w:t>
      </w:r>
    </w:p>
    <w:p w:rsidR="004F7097" w:rsidRDefault="004F7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Agreed Order Filed – agreed order has already been filed with Court</w:t>
      </w:r>
    </w:p>
    <w:p w:rsidR="004F7097" w:rsidRDefault="004F7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Closed as Complete – our office has closed the case as completed</w:t>
      </w:r>
    </w:p>
    <w:p w:rsidR="004F7097" w:rsidRDefault="004F7097" w:rsidP="00890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Continued – matter is being rescheduled to a future date</w:t>
      </w:r>
    </w:p>
    <w:p w:rsidR="004F7097" w:rsidRDefault="004F7097" w:rsidP="004F7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 by – debtor is required to convert case to a chapter 7 proceeding</w:t>
      </w:r>
    </w:p>
    <w:p w:rsidR="004F7097" w:rsidRDefault="004F7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Converted – case has already converted to a chapter 7 proceeding</w:t>
      </w:r>
    </w:p>
    <w:p w:rsidR="004F7097" w:rsidRDefault="004F7097" w:rsidP="00890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D14 – Denial of confirmation and 14 (or another number of days, as agreed upon) to file an </w:t>
      </w:r>
      <w:r>
        <w:rPr>
          <w:rFonts w:ascii="Times New Roman" w:hAnsi="Times New Roman" w:cs="Times New Roman"/>
          <w:sz w:val="24"/>
          <w:szCs w:val="24"/>
        </w:rPr>
        <w:tab/>
        <w:t>Amended Plan</w:t>
      </w:r>
    </w:p>
    <w:p w:rsidR="004F7097" w:rsidRDefault="004F7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Dismiss – No Response – dismissal order to be filed by Trustee as no timely response has been </w:t>
      </w:r>
      <w:r>
        <w:rPr>
          <w:rFonts w:ascii="Times New Roman" w:hAnsi="Times New Roman" w:cs="Times New Roman"/>
          <w:sz w:val="24"/>
          <w:szCs w:val="24"/>
        </w:rPr>
        <w:tab/>
        <w:t>filed with Court</w:t>
      </w:r>
    </w:p>
    <w:p w:rsidR="004F7097" w:rsidRDefault="004F7097" w:rsidP="00890BF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Dismissed – order of dismissal has already been filed with Court</w:t>
      </w:r>
    </w:p>
    <w:p w:rsidR="00783D6D" w:rsidRDefault="00783D6D" w:rsidP="00890BF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Hearing Not Necessary – Court has electronically vacated the scheduled hearing</w:t>
      </w:r>
    </w:p>
    <w:p w:rsidR="004F7097" w:rsidRDefault="004F7097" w:rsidP="00890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Modified at </w:t>
      </w:r>
      <w:proofErr w:type="gramStart"/>
      <w:r>
        <w:rPr>
          <w:rFonts w:ascii="Times New Roman" w:hAnsi="Times New Roman" w:cs="Times New Roman"/>
          <w:sz w:val="24"/>
          <w:szCs w:val="24"/>
        </w:rPr>
        <w:t>Bar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agreed order to allow case to confirm, if pertaining to an unconfirmed case; </w:t>
      </w:r>
      <w:r>
        <w:rPr>
          <w:rFonts w:ascii="Times New Roman" w:hAnsi="Times New Roman" w:cs="Times New Roman"/>
          <w:sz w:val="24"/>
          <w:szCs w:val="24"/>
        </w:rPr>
        <w:tab/>
        <w:t xml:space="preserve">or, an order that will </w:t>
      </w:r>
      <w:r w:rsidR="00783D6D">
        <w:rPr>
          <w:rFonts w:ascii="Times New Roman" w:hAnsi="Times New Roman" w:cs="Times New Roman"/>
          <w:sz w:val="24"/>
          <w:szCs w:val="24"/>
        </w:rPr>
        <w:t>approve</w:t>
      </w:r>
      <w:r>
        <w:rPr>
          <w:rFonts w:ascii="Times New Roman" w:hAnsi="Times New Roman" w:cs="Times New Roman"/>
          <w:sz w:val="24"/>
          <w:szCs w:val="24"/>
        </w:rPr>
        <w:t xml:space="preserve"> a modified case</w:t>
      </w:r>
    </w:p>
    <w:p w:rsidR="00783D6D" w:rsidRDefault="004F7097" w:rsidP="00890BF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Moot – matter is moot due to another filing with Court</w:t>
      </w:r>
    </w:p>
    <w:p w:rsidR="00783D6D" w:rsidRDefault="00783D6D" w:rsidP="00890BF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Filed – an unopposed order has been filed with Court</w:t>
      </w:r>
    </w:p>
    <w:p w:rsidR="00783D6D" w:rsidRDefault="00783D6D" w:rsidP="00890BF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Forthcoming – an unopposed order is to be filed with Court</w:t>
      </w:r>
    </w:p>
    <w:p w:rsidR="004F7097" w:rsidRDefault="004F7097" w:rsidP="00890BF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from Hearing – matter was held before the Court and an order will be filed to reflect outcome of hearing</w:t>
      </w:r>
    </w:p>
    <w:p w:rsidR="004F7097" w:rsidRDefault="004F7097" w:rsidP="00890BF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Outstanding – objections are not ripe for confirmation and will be reset based on the filing of an Amended Plan</w:t>
      </w:r>
    </w:p>
    <w:p w:rsidR="004F7097" w:rsidRDefault="004F7097" w:rsidP="00890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Probation – agreed order that places debtor on probation; and, may include additional </w:t>
      </w:r>
      <w:r>
        <w:rPr>
          <w:rFonts w:ascii="Times New Roman" w:hAnsi="Times New Roman" w:cs="Times New Roman"/>
          <w:sz w:val="24"/>
          <w:szCs w:val="24"/>
        </w:rPr>
        <w:tab/>
        <w:t>requirements</w:t>
      </w:r>
    </w:p>
    <w:p w:rsidR="004F7097" w:rsidRDefault="004F7097" w:rsidP="00890BF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Reinstate – order of dismissal will be vacated and the case reinstated</w:t>
      </w:r>
    </w:p>
    <w:p w:rsidR="00783D6D" w:rsidRDefault="00783D6D" w:rsidP="00890BF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Hearing – matter is unresolvable and parties request the matter be set before the Court</w:t>
      </w:r>
    </w:p>
    <w:p w:rsidR="004F7097" w:rsidRDefault="004F7097" w:rsidP="00890BF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Stip</w:t>
      </w:r>
      <w:r w:rsidR="00783D6D">
        <w:rPr>
          <w:rFonts w:ascii="Times New Roman" w:hAnsi="Times New Roman" w:cs="Times New Roman"/>
          <w:sz w:val="24"/>
          <w:szCs w:val="24"/>
        </w:rPr>
        <w:t>ulation</w:t>
      </w:r>
      <w:r>
        <w:rPr>
          <w:rFonts w:ascii="Times New Roman" w:hAnsi="Times New Roman" w:cs="Times New Roman"/>
          <w:sz w:val="24"/>
          <w:szCs w:val="24"/>
        </w:rPr>
        <w:t xml:space="preserve"> Filed – stipulation has been filed with Court</w:t>
      </w:r>
    </w:p>
    <w:p w:rsidR="004F7097" w:rsidRDefault="004F7097" w:rsidP="00890BF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Taken Under Advisement – waiting on decision as matter is taken under advisement by Judge  </w:t>
      </w:r>
    </w:p>
    <w:p w:rsidR="004F7097" w:rsidRDefault="004F7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W/D Forthcoming – withdrawal forthcoming by either our office or opposing counsel</w:t>
      </w:r>
    </w:p>
    <w:p w:rsidR="004F7097" w:rsidRDefault="004F7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Withdrawal – withdrawal of our matter</w:t>
      </w:r>
    </w:p>
    <w:p w:rsidR="00066921" w:rsidRDefault="00066921">
      <w:pPr>
        <w:rPr>
          <w:rFonts w:ascii="Times New Roman" w:hAnsi="Times New Roman" w:cs="Times New Roman"/>
          <w:sz w:val="24"/>
          <w:szCs w:val="24"/>
        </w:rPr>
      </w:pPr>
    </w:p>
    <w:p w:rsidR="00066921" w:rsidRPr="00066921" w:rsidRDefault="00066921">
      <w:pPr>
        <w:rPr>
          <w:rFonts w:ascii="Times New Roman" w:hAnsi="Times New Roman" w:cs="Times New Roman"/>
          <w:sz w:val="24"/>
          <w:szCs w:val="24"/>
        </w:rPr>
      </w:pPr>
    </w:p>
    <w:p w:rsidR="00066921" w:rsidRDefault="00066921">
      <w:pPr>
        <w:rPr>
          <w:rFonts w:ascii="Times New Roman" w:hAnsi="Times New Roman" w:cs="Times New Roman"/>
          <w:b/>
          <w:sz w:val="32"/>
          <w:szCs w:val="32"/>
        </w:rPr>
      </w:pPr>
    </w:p>
    <w:p w:rsidR="00066921" w:rsidRPr="00066921" w:rsidRDefault="00066921">
      <w:pPr>
        <w:rPr>
          <w:rFonts w:ascii="Times New Roman" w:hAnsi="Times New Roman" w:cs="Times New Roman"/>
          <w:sz w:val="24"/>
          <w:szCs w:val="24"/>
        </w:rPr>
      </w:pPr>
    </w:p>
    <w:p w:rsidR="00066921" w:rsidRDefault="00066921"/>
    <w:sectPr w:rsidR="00066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21"/>
    <w:rsid w:val="00066921"/>
    <w:rsid w:val="00146941"/>
    <w:rsid w:val="00244AFC"/>
    <w:rsid w:val="003A3252"/>
    <w:rsid w:val="004525A1"/>
    <w:rsid w:val="004F7097"/>
    <w:rsid w:val="005F03C6"/>
    <w:rsid w:val="00665780"/>
    <w:rsid w:val="00674891"/>
    <w:rsid w:val="00783D6D"/>
    <w:rsid w:val="00796BC9"/>
    <w:rsid w:val="00890BFA"/>
    <w:rsid w:val="00956374"/>
    <w:rsid w:val="009C069C"/>
    <w:rsid w:val="009C1D2B"/>
    <w:rsid w:val="00BC46DE"/>
    <w:rsid w:val="00DD5F07"/>
    <w:rsid w:val="00E60AFC"/>
    <w:rsid w:val="00FB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239E4"/>
  <w15:docId w15:val="{8C32C942-3FC2-4BFE-ADAE-90425145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9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3networ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McNulty</dc:creator>
  <cp:lastModifiedBy>Tim Ledford</cp:lastModifiedBy>
  <cp:revision>3</cp:revision>
  <cp:lastPrinted>2018-10-17T20:16:00Z</cp:lastPrinted>
  <dcterms:created xsi:type="dcterms:W3CDTF">2018-10-17T20:17:00Z</dcterms:created>
  <dcterms:modified xsi:type="dcterms:W3CDTF">2020-10-21T18:37:00Z</dcterms:modified>
</cp:coreProperties>
</file>