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F79" w:rsidRPr="00565F79" w:rsidRDefault="00565F79" w:rsidP="00565F79">
      <w:pPr>
        <w:spacing w:before="100" w:beforeAutospacing="1" w:after="100" w:afterAutospacing="1" w:line="240" w:lineRule="auto"/>
        <w:jc w:val="center"/>
        <w:outlineLvl w:val="1"/>
        <w:rPr>
          <w:rFonts w:ascii="Times New Roman" w:eastAsia="Times New Roman" w:hAnsi="Times New Roman" w:cs="Times New Roman"/>
          <w:b/>
          <w:bCs/>
          <w:sz w:val="36"/>
          <w:szCs w:val="36"/>
        </w:rPr>
      </w:pPr>
      <w:bookmarkStart w:id="0" w:name="attorneychecklist"/>
      <w:bookmarkEnd w:id="0"/>
      <w:r w:rsidRPr="00565F79">
        <w:rPr>
          <w:rFonts w:ascii="Times New Roman" w:eastAsia="Times New Roman" w:hAnsi="Times New Roman" w:cs="Times New Roman"/>
          <w:b/>
          <w:bCs/>
          <w:sz w:val="36"/>
          <w:szCs w:val="36"/>
        </w:rPr>
        <w:t>Attorney Checklist</w:t>
      </w:r>
    </w:p>
    <w:p w:rsidR="00565F79" w:rsidRPr="00565F79" w:rsidRDefault="00565F79" w:rsidP="00565F79">
      <w:pPr>
        <w:spacing w:after="240" w:line="240" w:lineRule="auto"/>
        <w:rPr>
          <w:rFonts w:ascii="Times New Roman" w:eastAsia="Times New Roman" w:hAnsi="Times New Roman" w:cs="Times New Roman"/>
          <w:sz w:val="24"/>
          <w:szCs w:val="24"/>
        </w:rPr>
      </w:pPr>
    </w:p>
    <w:p w:rsidR="00565F79" w:rsidRPr="00565F79" w:rsidRDefault="00565F79" w:rsidP="00565F79">
      <w:pPr>
        <w:spacing w:after="24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t>This checklist is offered as some assistance for your paralegal and/or office staff. This list is not a comprehensive and exhaustive catalog of any and all requirements that may be necessary to file a Chapter 13 case. These are areas that have been identified by the Trustee's office as repeat omissions.</w:t>
      </w:r>
    </w:p>
    <w:p w:rsidR="00565F79" w:rsidRPr="00565F79" w:rsidRDefault="00565F79" w:rsidP="00565F79">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565F79">
        <w:rPr>
          <w:rFonts w:ascii="Times New Roman" w:eastAsia="Times New Roman" w:hAnsi="Times New Roman" w:cs="Times New Roman"/>
          <w:b/>
          <w:bCs/>
          <w:sz w:val="27"/>
          <w:szCs w:val="27"/>
        </w:rPr>
        <w:t>Section I - General</w:t>
      </w:r>
    </w:p>
    <w:p w:rsidR="00565F79" w:rsidRPr="00565F79" w:rsidRDefault="00565F79" w:rsidP="00565F79">
      <w:pPr>
        <w:spacing w:after="0" w:line="240" w:lineRule="auto"/>
        <w:rPr>
          <w:rFonts w:ascii="Times New Roman" w:eastAsia="Times New Roman" w:hAnsi="Times New Roman" w:cs="Times New Roman"/>
          <w:sz w:val="24"/>
          <w:szCs w:val="24"/>
        </w:rPr>
      </w:pPr>
    </w:p>
    <w:tbl>
      <w:tblPr>
        <w:tblW w:w="8820" w:type="dxa"/>
        <w:tblCellSpacing w:w="15" w:type="dxa"/>
        <w:tblCellMar>
          <w:top w:w="15" w:type="dxa"/>
          <w:left w:w="15" w:type="dxa"/>
          <w:bottom w:w="15" w:type="dxa"/>
          <w:right w:w="15" w:type="dxa"/>
        </w:tblCellMar>
        <w:tblLook w:val="04A0" w:firstRow="1" w:lastRow="0" w:firstColumn="1" w:lastColumn="0" w:noHBand="0" w:noVBand="1"/>
      </w:tblPr>
      <w:tblGrid>
        <w:gridCol w:w="480"/>
        <w:gridCol w:w="465"/>
        <w:gridCol w:w="360"/>
        <w:gridCol w:w="7515"/>
      </w:tblGrid>
      <w:tr w:rsidR="00565F79" w:rsidRPr="00565F79" w:rsidTr="00DC4B34">
        <w:trPr>
          <w:tblCellSpacing w:w="15" w:type="dxa"/>
        </w:trPr>
        <w:tc>
          <w:tcPr>
            <w:tcW w:w="0" w:type="auto"/>
            <w:vAlign w:val="center"/>
            <w:hideMark/>
          </w:tcPr>
          <w:p w:rsidR="00565F79" w:rsidRPr="00565F79" w:rsidRDefault="00565F79" w:rsidP="00565F79">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t>Yes</w:t>
            </w:r>
          </w:p>
        </w:tc>
        <w:tc>
          <w:tcPr>
            <w:tcW w:w="0" w:type="auto"/>
            <w:vAlign w:val="center"/>
            <w:hideMark/>
          </w:tcPr>
          <w:p w:rsidR="00565F79" w:rsidRPr="00565F79" w:rsidRDefault="00565F79" w:rsidP="00565F79">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t>No</w:t>
            </w:r>
          </w:p>
        </w:tc>
        <w:tc>
          <w:tcPr>
            <w:tcW w:w="7830" w:type="dxa"/>
            <w:gridSpan w:val="2"/>
            <w:vAlign w:val="center"/>
            <w:hideMark/>
          </w:tcPr>
          <w:p w:rsidR="00565F79" w:rsidRPr="00565F79" w:rsidRDefault="00565F79" w:rsidP="005C6C47">
            <w:pPr>
              <w:spacing w:after="0" w:line="240" w:lineRule="auto"/>
              <w:ind w:right="-1095"/>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t> </w:t>
            </w:r>
          </w:p>
        </w:tc>
      </w:tr>
      <w:tr w:rsidR="00565F79" w:rsidRPr="00565F79" w:rsidTr="00DC4B34">
        <w:trPr>
          <w:tblCellSpacing w:w="15" w:type="dxa"/>
        </w:trPr>
        <w:tc>
          <w:tcPr>
            <w:tcW w:w="0" w:type="auto"/>
            <w:vAlign w:val="center"/>
            <w:hideMark/>
          </w:tcPr>
          <w:p w:rsidR="00565F79" w:rsidRPr="00565F79" w:rsidRDefault="00565F79" w:rsidP="00565F79">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2" type="#_x0000_t75" style="width:20.25pt;height:18pt" o:ole="">
                  <v:imagedata r:id="rId8" o:title=""/>
                </v:shape>
                <w:control r:id="rId9" w:name="DefaultOcxName" w:shapeid="_x0000_i1192"/>
              </w:object>
            </w:r>
          </w:p>
        </w:tc>
        <w:tc>
          <w:tcPr>
            <w:tcW w:w="0" w:type="auto"/>
            <w:vAlign w:val="center"/>
            <w:hideMark/>
          </w:tcPr>
          <w:p w:rsidR="00565F79" w:rsidRPr="00565F79" w:rsidRDefault="00565F79" w:rsidP="00565F79">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195" type="#_x0000_t75" style="width:20.25pt;height:18pt" o:ole="">
                  <v:imagedata r:id="rId8" o:title=""/>
                </v:shape>
                <w:control r:id="rId10" w:name="DefaultOcxName1" w:shapeid="_x0000_i1195"/>
              </w:object>
            </w:r>
          </w:p>
        </w:tc>
        <w:tc>
          <w:tcPr>
            <w:tcW w:w="0" w:type="auto"/>
            <w:vAlign w:val="center"/>
            <w:hideMark/>
          </w:tcPr>
          <w:p w:rsidR="00565F79" w:rsidRPr="00565F79" w:rsidRDefault="00565F79" w:rsidP="00565F79">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t>1.</w:t>
            </w:r>
          </w:p>
        </w:tc>
        <w:tc>
          <w:tcPr>
            <w:tcW w:w="7470" w:type="dxa"/>
            <w:vAlign w:val="bottom"/>
            <w:hideMark/>
          </w:tcPr>
          <w:p w:rsidR="00565F79" w:rsidRPr="00565F79" w:rsidRDefault="00565F79" w:rsidP="002C4836">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t>Has credit counseling been completed not more than 180 days prior to filing from an approved agency, unless a waiver is merited?</w:t>
            </w:r>
          </w:p>
        </w:tc>
      </w:tr>
      <w:tr w:rsidR="00565F79" w:rsidRPr="00565F79" w:rsidTr="00DC4B34">
        <w:trPr>
          <w:trHeight w:val="150"/>
          <w:tblCellSpacing w:w="15" w:type="dxa"/>
        </w:trPr>
        <w:tc>
          <w:tcPr>
            <w:tcW w:w="8760" w:type="dxa"/>
            <w:gridSpan w:val="4"/>
            <w:vAlign w:val="center"/>
            <w:hideMark/>
          </w:tcPr>
          <w:p w:rsidR="00565F79" w:rsidRPr="00565F79" w:rsidRDefault="00565F79" w:rsidP="00565F79">
            <w:pPr>
              <w:spacing w:after="0" w:line="240" w:lineRule="auto"/>
              <w:rPr>
                <w:rFonts w:ascii="Times New Roman" w:eastAsia="Times New Roman" w:hAnsi="Times New Roman" w:cs="Times New Roman"/>
                <w:sz w:val="16"/>
                <w:szCs w:val="24"/>
              </w:rPr>
            </w:pPr>
          </w:p>
        </w:tc>
      </w:tr>
      <w:tr w:rsidR="00565F79" w:rsidRPr="00565F79" w:rsidTr="00DC4B34">
        <w:trPr>
          <w:tblCellSpacing w:w="15" w:type="dxa"/>
        </w:trPr>
        <w:tc>
          <w:tcPr>
            <w:tcW w:w="0" w:type="auto"/>
            <w:vAlign w:val="center"/>
            <w:hideMark/>
          </w:tcPr>
          <w:p w:rsidR="00565F79" w:rsidRPr="00565F79" w:rsidRDefault="00565F79" w:rsidP="00565F79">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198" type="#_x0000_t75" style="width:20.25pt;height:18pt" o:ole="">
                  <v:imagedata r:id="rId8" o:title=""/>
                </v:shape>
                <w:control r:id="rId11" w:name="HTMLCheckbox1" w:shapeid="_x0000_i1198"/>
              </w:object>
            </w:r>
          </w:p>
        </w:tc>
        <w:tc>
          <w:tcPr>
            <w:tcW w:w="0" w:type="auto"/>
            <w:vAlign w:val="center"/>
            <w:hideMark/>
          </w:tcPr>
          <w:p w:rsidR="00565F79" w:rsidRPr="00565F79" w:rsidRDefault="00565F79" w:rsidP="00565F79">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201" type="#_x0000_t75" style="width:20.25pt;height:18pt" o:ole="">
                  <v:imagedata r:id="rId8" o:title=""/>
                </v:shape>
                <w:control r:id="rId12" w:name="DefaultOcxName2" w:shapeid="_x0000_i1201"/>
              </w:object>
            </w:r>
          </w:p>
        </w:tc>
        <w:tc>
          <w:tcPr>
            <w:tcW w:w="0" w:type="auto"/>
            <w:vAlign w:val="center"/>
            <w:hideMark/>
          </w:tcPr>
          <w:p w:rsidR="00565F79" w:rsidRPr="00565F79" w:rsidRDefault="00565F79" w:rsidP="00565F79">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t>2.</w:t>
            </w:r>
          </w:p>
        </w:tc>
        <w:tc>
          <w:tcPr>
            <w:tcW w:w="7470" w:type="dxa"/>
            <w:vAlign w:val="center"/>
            <w:hideMark/>
          </w:tcPr>
          <w:p w:rsidR="00565F79" w:rsidRPr="00565F79" w:rsidRDefault="00565F79" w:rsidP="008715F7">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t>Are the secured debts less than $1,</w:t>
            </w:r>
            <w:r>
              <w:rPr>
                <w:rFonts w:ascii="Times New Roman" w:eastAsia="Times New Roman" w:hAnsi="Times New Roman" w:cs="Times New Roman"/>
                <w:sz w:val="24"/>
                <w:szCs w:val="24"/>
              </w:rPr>
              <w:t>1</w:t>
            </w:r>
            <w:r w:rsidR="008715F7">
              <w:rPr>
                <w:rFonts w:ascii="Times New Roman" w:eastAsia="Times New Roman" w:hAnsi="Times New Roman" w:cs="Times New Roman"/>
                <w:sz w:val="24"/>
                <w:szCs w:val="24"/>
              </w:rPr>
              <w:t>84,200</w:t>
            </w:r>
            <w:r w:rsidRPr="00565F79">
              <w:rPr>
                <w:rFonts w:ascii="Times New Roman" w:eastAsia="Times New Roman" w:hAnsi="Times New Roman" w:cs="Times New Roman"/>
                <w:sz w:val="24"/>
                <w:szCs w:val="24"/>
              </w:rPr>
              <w:t>.00?</w:t>
            </w:r>
            <w:r w:rsidRPr="00565F79">
              <w:rPr>
                <w:rFonts w:ascii="Times New Roman" w:eastAsia="Times New Roman" w:hAnsi="Times New Roman" w:cs="Times New Roman"/>
                <w:sz w:val="24"/>
                <w:szCs w:val="24"/>
              </w:rPr>
              <w:br/>
            </w:r>
            <w:r>
              <w:rPr>
                <w:rFonts w:ascii="Times New Roman" w:eastAsia="Times New Roman" w:hAnsi="Times New Roman" w:cs="Times New Roman"/>
                <w:sz w:val="20"/>
                <w:szCs w:val="20"/>
              </w:rPr>
              <w:t>(Effective</w:t>
            </w:r>
            <w:r w:rsidR="0036537E">
              <w:rPr>
                <w:rFonts w:ascii="Times New Roman" w:eastAsia="Times New Roman" w:hAnsi="Times New Roman" w:cs="Times New Roman"/>
                <w:sz w:val="20"/>
                <w:szCs w:val="20"/>
              </w:rPr>
              <w:t xml:space="preserve"> April 1</w:t>
            </w:r>
            <w:r w:rsidRPr="00565F79">
              <w:rPr>
                <w:rFonts w:ascii="Times New Roman" w:eastAsia="Times New Roman" w:hAnsi="Times New Roman" w:cs="Times New Roman"/>
                <w:sz w:val="20"/>
                <w:szCs w:val="20"/>
              </w:rPr>
              <w:t>, 201</w:t>
            </w:r>
            <w:r w:rsidR="008715F7">
              <w:rPr>
                <w:rFonts w:ascii="Times New Roman" w:eastAsia="Times New Roman" w:hAnsi="Times New Roman" w:cs="Times New Roman"/>
                <w:sz w:val="20"/>
                <w:szCs w:val="20"/>
              </w:rPr>
              <w:t>6</w:t>
            </w:r>
            <w:r w:rsidR="0036537E">
              <w:rPr>
                <w:rFonts w:ascii="Times New Roman" w:eastAsia="Times New Roman" w:hAnsi="Times New Roman" w:cs="Times New Roman"/>
                <w:sz w:val="20"/>
                <w:szCs w:val="20"/>
              </w:rPr>
              <w:t>, but will adjust April 1, 2019 by an estimated 3%</w:t>
            </w:r>
            <w:r w:rsidRPr="00565F79">
              <w:rPr>
                <w:rFonts w:ascii="Times New Roman" w:eastAsia="Times New Roman" w:hAnsi="Times New Roman" w:cs="Times New Roman"/>
                <w:sz w:val="20"/>
                <w:szCs w:val="20"/>
              </w:rPr>
              <w:t>)</w:t>
            </w:r>
          </w:p>
        </w:tc>
      </w:tr>
      <w:tr w:rsidR="00565F79" w:rsidRPr="00565F79" w:rsidTr="00DC4B34">
        <w:trPr>
          <w:trHeight w:val="150"/>
          <w:tblCellSpacing w:w="15" w:type="dxa"/>
        </w:trPr>
        <w:tc>
          <w:tcPr>
            <w:tcW w:w="8760" w:type="dxa"/>
            <w:gridSpan w:val="4"/>
            <w:vAlign w:val="center"/>
            <w:hideMark/>
          </w:tcPr>
          <w:p w:rsidR="00565F79" w:rsidRPr="00565F79" w:rsidRDefault="00565F79" w:rsidP="00565F79">
            <w:pPr>
              <w:spacing w:after="0" w:line="240" w:lineRule="auto"/>
              <w:rPr>
                <w:rFonts w:ascii="Times New Roman" w:eastAsia="Times New Roman" w:hAnsi="Times New Roman" w:cs="Times New Roman"/>
                <w:sz w:val="16"/>
                <w:szCs w:val="24"/>
              </w:rPr>
            </w:pPr>
          </w:p>
        </w:tc>
      </w:tr>
      <w:tr w:rsidR="00565F79" w:rsidRPr="00565F79" w:rsidTr="00DC4B34">
        <w:trPr>
          <w:tblCellSpacing w:w="15" w:type="dxa"/>
        </w:trPr>
        <w:tc>
          <w:tcPr>
            <w:tcW w:w="0" w:type="auto"/>
            <w:vAlign w:val="center"/>
            <w:hideMark/>
          </w:tcPr>
          <w:p w:rsidR="00565F79" w:rsidRPr="00565F79" w:rsidRDefault="00565F79" w:rsidP="00565F79">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204" type="#_x0000_t75" style="width:20.25pt;height:18pt" o:ole="">
                  <v:imagedata r:id="rId8" o:title=""/>
                </v:shape>
                <w:control r:id="rId13" w:name="DefaultOcxName3" w:shapeid="_x0000_i1204"/>
              </w:object>
            </w:r>
          </w:p>
        </w:tc>
        <w:tc>
          <w:tcPr>
            <w:tcW w:w="0" w:type="auto"/>
            <w:vAlign w:val="center"/>
            <w:hideMark/>
          </w:tcPr>
          <w:p w:rsidR="00565F79" w:rsidRPr="00565F79" w:rsidRDefault="00565F79" w:rsidP="00565F79">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207" type="#_x0000_t75" style="width:20.25pt;height:18pt" o:ole="">
                  <v:imagedata r:id="rId8" o:title=""/>
                </v:shape>
                <w:control r:id="rId14" w:name="DefaultOcxName4" w:shapeid="_x0000_i1207"/>
              </w:object>
            </w:r>
          </w:p>
        </w:tc>
        <w:tc>
          <w:tcPr>
            <w:tcW w:w="0" w:type="auto"/>
            <w:vAlign w:val="center"/>
            <w:hideMark/>
          </w:tcPr>
          <w:p w:rsidR="00565F79" w:rsidRPr="00565F79" w:rsidRDefault="00565F79" w:rsidP="00565F79">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t>3.</w:t>
            </w:r>
          </w:p>
        </w:tc>
        <w:tc>
          <w:tcPr>
            <w:tcW w:w="7470" w:type="dxa"/>
            <w:vAlign w:val="center"/>
            <w:hideMark/>
          </w:tcPr>
          <w:p w:rsidR="00565F79" w:rsidRPr="00565F79" w:rsidRDefault="00565F79" w:rsidP="005C6C47">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t>Are the unsecured debts less than $3</w:t>
            </w:r>
            <w:r w:rsidR="008715F7">
              <w:rPr>
                <w:rFonts w:ascii="Times New Roman" w:eastAsia="Times New Roman" w:hAnsi="Times New Roman" w:cs="Times New Roman"/>
                <w:sz w:val="24"/>
                <w:szCs w:val="24"/>
              </w:rPr>
              <w:t>94,725</w:t>
            </w:r>
            <w:r w:rsidRPr="00565F79">
              <w:rPr>
                <w:rFonts w:ascii="Times New Roman" w:eastAsia="Times New Roman" w:hAnsi="Times New Roman" w:cs="Times New Roman"/>
                <w:sz w:val="24"/>
                <w:szCs w:val="24"/>
              </w:rPr>
              <w:t>.00?</w:t>
            </w:r>
            <w:r w:rsidRPr="00565F79">
              <w:rPr>
                <w:rFonts w:ascii="Times New Roman" w:eastAsia="Times New Roman" w:hAnsi="Times New Roman" w:cs="Times New Roman"/>
                <w:sz w:val="24"/>
                <w:szCs w:val="24"/>
              </w:rPr>
              <w:br/>
            </w:r>
            <w:r w:rsidR="0036537E">
              <w:rPr>
                <w:rFonts w:ascii="Times New Roman" w:eastAsia="Times New Roman" w:hAnsi="Times New Roman" w:cs="Times New Roman"/>
                <w:sz w:val="20"/>
                <w:szCs w:val="20"/>
              </w:rPr>
              <w:t>(Effective April 1</w:t>
            </w:r>
            <w:r w:rsidR="0036537E" w:rsidRPr="00565F79">
              <w:rPr>
                <w:rFonts w:ascii="Times New Roman" w:eastAsia="Times New Roman" w:hAnsi="Times New Roman" w:cs="Times New Roman"/>
                <w:sz w:val="20"/>
                <w:szCs w:val="20"/>
              </w:rPr>
              <w:t>, 201</w:t>
            </w:r>
            <w:r w:rsidR="0036537E">
              <w:rPr>
                <w:rFonts w:ascii="Times New Roman" w:eastAsia="Times New Roman" w:hAnsi="Times New Roman" w:cs="Times New Roman"/>
                <w:sz w:val="20"/>
                <w:szCs w:val="20"/>
              </w:rPr>
              <w:t>6, but will adjust April 1, 2019 by an estimated 3%</w:t>
            </w:r>
            <w:r w:rsidR="0036537E" w:rsidRPr="00565F79">
              <w:rPr>
                <w:rFonts w:ascii="Times New Roman" w:eastAsia="Times New Roman" w:hAnsi="Times New Roman" w:cs="Times New Roman"/>
                <w:sz w:val="20"/>
                <w:szCs w:val="20"/>
              </w:rPr>
              <w:t>)</w:t>
            </w:r>
          </w:p>
        </w:tc>
      </w:tr>
      <w:tr w:rsidR="00565F79" w:rsidRPr="00565F79" w:rsidTr="00DC4B34">
        <w:trPr>
          <w:trHeight w:val="150"/>
          <w:tblCellSpacing w:w="15" w:type="dxa"/>
        </w:trPr>
        <w:tc>
          <w:tcPr>
            <w:tcW w:w="8760" w:type="dxa"/>
            <w:gridSpan w:val="4"/>
            <w:vAlign w:val="center"/>
            <w:hideMark/>
          </w:tcPr>
          <w:p w:rsidR="00565F79" w:rsidRPr="00565F79" w:rsidRDefault="00565F79" w:rsidP="00565F79">
            <w:pPr>
              <w:spacing w:after="0" w:line="240" w:lineRule="auto"/>
              <w:rPr>
                <w:rFonts w:ascii="Times New Roman" w:eastAsia="Times New Roman" w:hAnsi="Times New Roman" w:cs="Times New Roman"/>
                <w:sz w:val="16"/>
                <w:szCs w:val="24"/>
              </w:rPr>
            </w:pPr>
          </w:p>
        </w:tc>
      </w:tr>
      <w:tr w:rsidR="00565F79" w:rsidRPr="00565F79" w:rsidTr="00DC4B34">
        <w:trPr>
          <w:tblCellSpacing w:w="15" w:type="dxa"/>
        </w:trPr>
        <w:tc>
          <w:tcPr>
            <w:tcW w:w="0" w:type="auto"/>
            <w:vAlign w:val="center"/>
            <w:hideMark/>
          </w:tcPr>
          <w:p w:rsidR="00565F79" w:rsidRPr="00565F79" w:rsidRDefault="00565F79" w:rsidP="00565F79">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210" type="#_x0000_t75" style="width:20.25pt;height:18pt" o:ole="">
                  <v:imagedata r:id="rId8" o:title=""/>
                </v:shape>
                <w:control r:id="rId15" w:name="DefaultOcxName5" w:shapeid="_x0000_i1210"/>
              </w:object>
            </w:r>
          </w:p>
        </w:tc>
        <w:tc>
          <w:tcPr>
            <w:tcW w:w="0" w:type="auto"/>
            <w:vAlign w:val="center"/>
            <w:hideMark/>
          </w:tcPr>
          <w:p w:rsidR="00565F79" w:rsidRPr="00565F79" w:rsidRDefault="00565F79" w:rsidP="00565F79">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213" type="#_x0000_t75" style="width:20.25pt;height:18pt" o:ole="">
                  <v:imagedata r:id="rId8" o:title=""/>
                </v:shape>
                <w:control r:id="rId16" w:name="DefaultOcxName6" w:shapeid="_x0000_i1213"/>
              </w:object>
            </w:r>
          </w:p>
        </w:tc>
        <w:tc>
          <w:tcPr>
            <w:tcW w:w="0" w:type="auto"/>
            <w:vAlign w:val="center"/>
            <w:hideMark/>
          </w:tcPr>
          <w:p w:rsidR="00565F79" w:rsidRPr="00565F79" w:rsidRDefault="00565F79" w:rsidP="00565F79">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t>4.</w:t>
            </w:r>
          </w:p>
        </w:tc>
        <w:tc>
          <w:tcPr>
            <w:tcW w:w="7470" w:type="dxa"/>
            <w:vAlign w:val="center"/>
            <w:hideMark/>
          </w:tcPr>
          <w:p w:rsidR="00565F79" w:rsidRPr="00565F79" w:rsidRDefault="00823F38" w:rsidP="005C6C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 there going to be a lien avoidance, </w:t>
            </w:r>
            <w:r w:rsidR="00172B55">
              <w:rPr>
                <w:rFonts w:ascii="Times New Roman" w:eastAsia="Times New Roman" w:hAnsi="Times New Roman" w:cs="Times New Roman"/>
                <w:sz w:val="24"/>
                <w:szCs w:val="24"/>
              </w:rPr>
              <w:t>cram down</w:t>
            </w:r>
            <w:r>
              <w:rPr>
                <w:rFonts w:ascii="Times New Roman" w:eastAsia="Times New Roman" w:hAnsi="Times New Roman" w:cs="Times New Roman"/>
                <w:sz w:val="24"/>
                <w:szCs w:val="24"/>
              </w:rPr>
              <w:t xml:space="preserve"> or adversary dealing with real estate? If so, has an appraisal been recently performed? If so, has it been filed before the Meeting of Creditors? (If no lien avoidance</w:t>
            </w:r>
            <w:r w:rsidR="00975D40">
              <w:rPr>
                <w:rFonts w:ascii="Times New Roman" w:eastAsia="Times New Roman" w:hAnsi="Times New Roman" w:cs="Times New Roman"/>
                <w:sz w:val="24"/>
                <w:szCs w:val="24"/>
              </w:rPr>
              <w:t xml:space="preserve">, </w:t>
            </w:r>
            <w:proofErr w:type="spellStart"/>
            <w:r w:rsidR="00975D40">
              <w:rPr>
                <w:rFonts w:ascii="Times New Roman" w:eastAsia="Times New Roman" w:hAnsi="Times New Roman" w:cs="Times New Roman"/>
                <w:sz w:val="24"/>
                <w:szCs w:val="24"/>
              </w:rPr>
              <w:t>cramdown</w:t>
            </w:r>
            <w:proofErr w:type="spellEnd"/>
            <w:r w:rsidR="00975D40">
              <w:rPr>
                <w:rFonts w:ascii="Times New Roman" w:eastAsia="Times New Roman" w:hAnsi="Times New Roman" w:cs="Times New Roman"/>
                <w:sz w:val="24"/>
                <w:szCs w:val="24"/>
              </w:rPr>
              <w:t xml:space="preserve"> or adversary</w:t>
            </w:r>
            <w:r>
              <w:rPr>
                <w:rFonts w:ascii="Times New Roman" w:eastAsia="Times New Roman" w:hAnsi="Times New Roman" w:cs="Times New Roman"/>
                <w:sz w:val="24"/>
                <w:szCs w:val="24"/>
              </w:rPr>
              <w:t xml:space="preserve"> action, an auditor’s valuation may be used.)</w:t>
            </w:r>
          </w:p>
        </w:tc>
      </w:tr>
      <w:tr w:rsidR="00565F79" w:rsidRPr="00565F79" w:rsidTr="00DC4B34">
        <w:trPr>
          <w:trHeight w:val="150"/>
          <w:tblCellSpacing w:w="15" w:type="dxa"/>
        </w:trPr>
        <w:tc>
          <w:tcPr>
            <w:tcW w:w="8760" w:type="dxa"/>
            <w:gridSpan w:val="4"/>
            <w:vAlign w:val="center"/>
            <w:hideMark/>
          </w:tcPr>
          <w:p w:rsidR="00565F79" w:rsidRPr="00565F79" w:rsidRDefault="00565F79" w:rsidP="00565F79">
            <w:pPr>
              <w:spacing w:after="0" w:line="240" w:lineRule="auto"/>
              <w:rPr>
                <w:rFonts w:ascii="Times New Roman" w:eastAsia="Times New Roman" w:hAnsi="Times New Roman" w:cs="Times New Roman"/>
                <w:sz w:val="16"/>
                <w:szCs w:val="24"/>
              </w:rPr>
            </w:pPr>
          </w:p>
        </w:tc>
      </w:tr>
      <w:tr w:rsidR="00565F79" w:rsidRPr="00565F79" w:rsidTr="00DC4B34">
        <w:trPr>
          <w:tblCellSpacing w:w="15" w:type="dxa"/>
        </w:trPr>
        <w:tc>
          <w:tcPr>
            <w:tcW w:w="0" w:type="auto"/>
            <w:vAlign w:val="center"/>
            <w:hideMark/>
          </w:tcPr>
          <w:p w:rsidR="00565F79" w:rsidRPr="00565F79" w:rsidRDefault="00565F79" w:rsidP="00565F79">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216" type="#_x0000_t75" style="width:20.25pt;height:18pt" o:ole="">
                  <v:imagedata r:id="rId8" o:title=""/>
                </v:shape>
                <w:control r:id="rId17" w:name="DefaultOcxName7" w:shapeid="_x0000_i1216"/>
              </w:object>
            </w:r>
          </w:p>
        </w:tc>
        <w:tc>
          <w:tcPr>
            <w:tcW w:w="0" w:type="auto"/>
            <w:vAlign w:val="center"/>
            <w:hideMark/>
          </w:tcPr>
          <w:p w:rsidR="00565F79" w:rsidRPr="00565F79" w:rsidRDefault="00565F79" w:rsidP="00565F79">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219" type="#_x0000_t75" style="width:20.25pt;height:18pt" o:ole="">
                  <v:imagedata r:id="rId8" o:title=""/>
                </v:shape>
                <w:control r:id="rId18" w:name="DefaultOcxName8" w:shapeid="_x0000_i1219"/>
              </w:object>
            </w:r>
          </w:p>
        </w:tc>
        <w:tc>
          <w:tcPr>
            <w:tcW w:w="0" w:type="auto"/>
            <w:vAlign w:val="center"/>
            <w:hideMark/>
          </w:tcPr>
          <w:p w:rsidR="00565F79" w:rsidRPr="00565F79" w:rsidRDefault="00565F79" w:rsidP="00565F79">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t>5.</w:t>
            </w:r>
          </w:p>
        </w:tc>
        <w:tc>
          <w:tcPr>
            <w:tcW w:w="7470" w:type="dxa"/>
            <w:vAlign w:val="center"/>
            <w:hideMark/>
          </w:tcPr>
          <w:p w:rsidR="00565F79" w:rsidRPr="00565F79" w:rsidRDefault="00565F79" w:rsidP="00870523">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t xml:space="preserve">Has the debtor been informed that the first </w:t>
            </w:r>
            <w:r w:rsidR="00CC4699">
              <w:rPr>
                <w:rFonts w:ascii="Times New Roman" w:eastAsia="Times New Roman" w:hAnsi="Times New Roman" w:cs="Times New Roman"/>
                <w:sz w:val="24"/>
                <w:szCs w:val="24"/>
              </w:rPr>
              <w:t>Plan</w:t>
            </w:r>
            <w:r w:rsidRPr="00565F79">
              <w:rPr>
                <w:rFonts w:ascii="Times New Roman" w:eastAsia="Times New Roman" w:hAnsi="Times New Roman" w:cs="Times New Roman"/>
                <w:sz w:val="24"/>
                <w:szCs w:val="24"/>
              </w:rPr>
              <w:t xml:space="preserve"> payment </w:t>
            </w:r>
            <w:r w:rsidR="00B02319">
              <w:rPr>
                <w:rFonts w:ascii="Times New Roman" w:eastAsia="Times New Roman" w:hAnsi="Times New Roman" w:cs="Times New Roman"/>
                <w:sz w:val="24"/>
                <w:szCs w:val="24"/>
              </w:rPr>
              <w:t>should be sent to the Trustee’s lockbox at: 1722 Solutions Center, IL 60677-1007, at least ten days prior to the Meeting of Creditors</w:t>
            </w:r>
            <w:r w:rsidR="005C6C47">
              <w:rPr>
                <w:rFonts w:ascii="Times New Roman" w:eastAsia="Times New Roman" w:hAnsi="Times New Roman" w:cs="Times New Roman"/>
                <w:sz w:val="24"/>
                <w:szCs w:val="24"/>
              </w:rPr>
              <w:t xml:space="preserve"> in good funds</w:t>
            </w:r>
            <w:r w:rsidR="00B02319">
              <w:rPr>
                <w:rFonts w:ascii="Times New Roman" w:eastAsia="Times New Roman" w:hAnsi="Times New Roman" w:cs="Times New Roman"/>
                <w:sz w:val="24"/>
                <w:szCs w:val="24"/>
              </w:rPr>
              <w:t>?</w:t>
            </w:r>
          </w:p>
        </w:tc>
      </w:tr>
      <w:tr w:rsidR="00565F79" w:rsidRPr="00565F79" w:rsidTr="00DC4B34">
        <w:trPr>
          <w:trHeight w:val="150"/>
          <w:tblCellSpacing w:w="15" w:type="dxa"/>
        </w:trPr>
        <w:tc>
          <w:tcPr>
            <w:tcW w:w="8760" w:type="dxa"/>
            <w:gridSpan w:val="4"/>
            <w:vAlign w:val="center"/>
            <w:hideMark/>
          </w:tcPr>
          <w:p w:rsidR="00565F79" w:rsidRPr="00565F79" w:rsidRDefault="00565F79" w:rsidP="00565F79">
            <w:pPr>
              <w:spacing w:after="0" w:line="240" w:lineRule="auto"/>
              <w:rPr>
                <w:rFonts w:ascii="Times New Roman" w:eastAsia="Times New Roman" w:hAnsi="Times New Roman" w:cs="Times New Roman"/>
                <w:sz w:val="16"/>
                <w:szCs w:val="24"/>
              </w:rPr>
            </w:pPr>
          </w:p>
        </w:tc>
      </w:tr>
      <w:tr w:rsidR="00565F79" w:rsidRPr="00565F79" w:rsidTr="00DC4B34">
        <w:trPr>
          <w:tblCellSpacing w:w="15" w:type="dxa"/>
        </w:trPr>
        <w:tc>
          <w:tcPr>
            <w:tcW w:w="0" w:type="auto"/>
            <w:vAlign w:val="center"/>
            <w:hideMark/>
          </w:tcPr>
          <w:p w:rsidR="00565F79" w:rsidRPr="00565F79" w:rsidRDefault="00565F79" w:rsidP="00565F79">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222" type="#_x0000_t75" style="width:20.25pt;height:18pt" o:ole="">
                  <v:imagedata r:id="rId8" o:title=""/>
                </v:shape>
                <w:control r:id="rId19" w:name="DefaultOcxName9" w:shapeid="_x0000_i1222"/>
              </w:object>
            </w:r>
          </w:p>
        </w:tc>
        <w:tc>
          <w:tcPr>
            <w:tcW w:w="0" w:type="auto"/>
            <w:vAlign w:val="center"/>
            <w:hideMark/>
          </w:tcPr>
          <w:p w:rsidR="00565F79" w:rsidRPr="00565F79" w:rsidRDefault="00565F79" w:rsidP="00565F79">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225" type="#_x0000_t75" style="width:20.25pt;height:18pt" o:ole="">
                  <v:imagedata r:id="rId8" o:title=""/>
                </v:shape>
                <w:control r:id="rId20" w:name="HTMLCheckbox2" w:shapeid="_x0000_i1225"/>
              </w:object>
            </w:r>
          </w:p>
        </w:tc>
        <w:tc>
          <w:tcPr>
            <w:tcW w:w="0" w:type="auto"/>
            <w:vAlign w:val="center"/>
            <w:hideMark/>
          </w:tcPr>
          <w:p w:rsidR="00565F79" w:rsidRPr="00565F79" w:rsidRDefault="00565F79" w:rsidP="00565F79">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t>6.</w:t>
            </w:r>
          </w:p>
        </w:tc>
        <w:tc>
          <w:tcPr>
            <w:tcW w:w="7470" w:type="dxa"/>
            <w:vAlign w:val="center"/>
            <w:hideMark/>
          </w:tcPr>
          <w:p w:rsidR="00565F79" w:rsidRPr="00565F79" w:rsidRDefault="00565F79" w:rsidP="00565F79">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t>Has the debtor been informed that, prior to confirmation, payments are to be made by money order, certified check, cashier's check, or a check drawn on the representing attorney's trust account and must be mailed to Trustee lockbox</w:t>
            </w:r>
            <w:r w:rsidR="00D57125">
              <w:rPr>
                <w:rFonts w:ascii="Times New Roman" w:eastAsia="Times New Roman" w:hAnsi="Times New Roman" w:cs="Times New Roman"/>
                <w:sz w:val="24"/>
                <w:szCs w:val="24"/>
              </w:rPr>
              <w:t xml:space="preserve"> (no personal checks)</w:t>
            </w:r>
            <w:r w:rsidRPr="00565F79">
              <w:rPr>
                <w:rFonts w:ascii="Times New Roman" w:eastAsia="Times New Roman" w:hAnsi="Times New Roman" w:cs="Times New Roman"/>
                <w:sz w:val="24"/>
                <w:szCs w:val="24"/>
              </w:rPr>
              <w:t>?</w:t>
            </w:r>
          </w:p>
        </w:tc>
      </w:tr>
      <w:tr w:rsidR="00565F79" w:rsidRPr="00565F79" w:rsidTr="00DC4B34">
        <w:trPr>
          <w:trHeight w:val="150"/>
          <w:tblCellSpacing w:w="15" w:type="dxa"/>
        </w:trPr>
        <w:tc>
          <w:tcPr>
            <w:tcW w:w="8760" w:type="dxa"/>
            <w:gridSpan w:val="4"/>
            <w:vAlign w:val="center"/>
            <w:hideMark/>
          </w:tcPr>
          <w:p w:rsidR="00565F79" w:rsidRPr="00565F79" w:rsidRDefault="00565F79" w:rsidP="00565F79">
            <w:pPr>
              <w:spacing w:after="0" w:line="240" w:lineRule="auto"/>
              <w:rPr>
                <w:rFonts w:ascii="Times New Roman" w:eastAsia="Times New Roman" w:hAnsi="Times New Roman" w:cs="Times New Roman"/>
                <w:sz w:val="16"/>
                <w:szCs w:val="24"/>
              </w:rPr>
            </w:pPr>
          </w:p>
        </w:tc>
      </w:tr>
      <w:tr w:rsidR="00565F79" w:rsidRPr="00565F79" w:rsidTr="00DC4B34">
        <w:trPr>
          <w:tblCellSpacing w:w="15" w:type="dxa"/>
        </w:trPr>
        <w:tc>
          <w:tcPr>
            <w:tcW w:w="0" w:type="auto"/>
            <w:vAlign w:val="center"/>
            <w:hideMark/>
          </w:tcPr>
          <w:p w:rsidR="00565F79" w:rsidRPr="00565F79" w:rsidRDefault="00565F79" w:rsidP="00565F79">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228" type="#_x0000_t75" style="width:20.25pt;height:18pt" o:ole="">
                  <v:imagedata r:id="rId8" o:title=""/>
                </v:shape>
                <w:control r:id="rId21" w:name="HTMLCheckbox3" w:shapeid="_x0000_i1228"/>
              </w:object>
            </w:r>
          </w:p>
        </w:tc>
        <w:tc>
          <w:tcPr>
            <w:tcW w:w="0" w:type="auto"/>
            <w:vAlign w:val="center"/>
            <w:hideMark/>
          </w:tcPr>
          <w:p w:rsidR="00565F79" w:rsidRPr="00565F79" w:rsidRDefault="00565F79" w:rsidP="00565F79">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231" type="#_x0000_t75" style="width:20.25pt;height:18pt" o:ole="">
                  <v:imagedata r:id="rId8" o:title=""/>
                </v:shape>
                <w:control r:id="rId22" w:name="DefaultOcxName10" w:shapeid="_x0000_i1231"/>
              </w:object>
            </w:r>
          </w:p>
        </w:tc>
        <w:tc>
          <w:tcPr>
            <w:tcW w:w="0" w:type="auto"/>
            <w:vAlign w:val="center"/>
            <w:hideMark/>
          </w:tcPr>
          <w:p w:rsidR="00565F79" w:rsidRPr="00565F79" w:rsidRDefault="00565F79" w:rsidP="00565F79">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t>7.</w:t>
            </w:r>
          </w:p>
        </w:tc>
        <w:tc>
          <w:tcPr>
            <w:tcW w:w="7470" w:type="dxa"/>
            <w:vAlign w:val="center"/>
            <w:hideMark/>
          </w:tcPr>
          <w:p w:rsidR="00565F79" w:rsidRPr="00565F79" w:rsidRDefault="00565F79" w:rsidP="00565F79">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t>Does the debtor have homeowner and car insurance? Is it disclosed on Schedule J?</w:t>
            </w:r>
            <w:r w:rsidR="005C6C47">
              <w:rPr>
                <w:rFonts w:ascii="Times New Roman" w:eastAsia="Times New Roman" w:hAnsi="Times New Roman" w:cs="Times New Roman"/>
                <w:sz w:val="24"/>
                <w:szCs w:val="24"/>
              </w:rPr>
              <w:t xml:space="preserve"> Is it listed in the </w:t>
            </w:r>
            <w:r w:rsidR="00CC4699">
              <w:rPr>
                <w:rFonts w:ascii="Times New Roman" w:eastAsia="Times New Roman" w:hAnsi="Times New Roman" w:cs="Times New Roman"/>
                <w:sz w:val="24"/>
                <w:szCs w:val="24"/>
              </w:rPr>
              <w:t>Plan</w:t>
            </w:r>
            <w:r w:rsidR="005C6C47">
              <w:rPr>
                <w:rFonts w:ascii="Times New Roman" w:eastAsia="Times New Roman" w:hAnsi="Times New Roman" w:cs="Times New Roman"/>
                <w:sz w:val="24"/>
                <w:szCs w:val="24"/>
              </w:rPr>
              <w:t xml:space="preserve"> at Paragraph 10</w:t>
            </w:r>
            <w:r w:rsidR="00D57125">
              <w:rPr>
                <w:rFonts w:ascii="Times New Roman" w:eastAsia="Times New Roman" w:hAnsi="Times New Roman" w:cs="Times New Roman"/>
                <w:sz w:val="24"/>
                <w:szCs w:val="24"/>
              </w:rPr>
              <w:t>.1</w:t>
            </w:r>
            <w:r w:rsidR="005C6C47">
              <w:rPr>
                <w:rFonts w:ascii="Times New Roman" w:eastAsia="Times New Roman" w:hAnsi="Times New Roman" w:cs="Times New Roman"/>
                <w:sz w:val="24"/>
                <w:szCs w:val="24"/>
              </w:rPr>
              <w:t>?</w:t>
            </w:r>
          </w:p>
        </w:tc>
      </w:tr>
      <w:tr w:rsidR="00565F79" w:rsidRPr="00565F79" w:rsidTr="00DC4B34">
        <w:trPr>
          <w:trHeight w:val="150"/>
          <w:tblCellSpacing w:w="15" w:type="dxa"/>
        </w:trPr>
        <w:tc>
          <w:tcPr>
            <w:tcW w:w="8760" w:type="dxa"/>
            <w:gridSpan w:val="4"/>
            <w:vAlign w:val="center"/>
            <w:hideMark/>
          </w:tcPr>
          <w:p w:rsidR="00565F79" w:rsidRPr="00565F79" w:rsidRDefault="00565F79" w:rsidP="00565F79">
            <w:pPr>
              <w:spacing w:after="0" w:line="240" w:lineRule="auto"/>
              <w:rPr>
                <w:rFonts w:ascii="Times New Roman" w:eastAsia="Times New Roman" w:hAnsi="Times New Roman" w:cs="Times New Roman"/>
                <w:sz w:val="16"/>
                <w:szCs w:val="24"/>
              </w:rPr>
            </w:pPr>
          </w:p>
        </w:tc>
      </w:tr>
      <w:tr w:rsidR="00565F79" w:rsidRPr="00565F79" w:rsidTr="00DC4B34">
        <w:trPr>
          <w:tblCellSpacing w:w="15" w:type="dxa"/>
        </w:trPr>
        <w:tc>
          <w:tcPr>
            <w:tcW w:w="0" w:type="auto"/>
            <w:vAlign w:val="center"/>
            <w:hideMark/>
          </w:tcPr>
          <w:p w:rsidR="00565F79" w:rsidRPr="00565F79" w:rsidRDefault="00565F79" w:rsidP="00565F79">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234" type="#_x0000_t75" style="width:20.25pt;height:18pt" o:ole="">
                  <v:imagedata r:id="rId8" o:title=""/>
                </v:shape>
                <w:control r:id="rId23" w:name="HTMLCheckbox4" w:shapeid="_x0000_i1234"/>
              </w:object>
            </w:r>
          </w:p>
        </w:tc>
        <w:tc>
          <w:tcPr>
            <w:tcW w:w="0" w:type="auto"/>
            <w:vAlign w:val="center"/>
            <w:hideMark/>
          </w:tcPr>
          <w:p w:rsidR="00565F79" w:rsidRPr="00565F79" w:rsidRDefault="00565F79" w:rsidP="00565F79">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237" type="#_x0000_t75" style="width:20.25pt;height:18pt" o:ole="">
                  <v:imagedata r:id="rId8" o:title=""/>
                </v:shape>
                <w:control r:id="rId24" w:name="HTMLCheckbox5" w:shapeid="_x0000_i1237"/>
              </w:object>
            </w:r>
          </w:p>
        </w:tc>
        <w:tc>
          <w:tcPr>
            <w:tcW w:w="0" w:type="auto"/>
            <w:vAlign w:val="center"/>
            <w:hideMark/>
          </w:tcPr>
          <w:p w:rsidR="00565F79" w:rsidRPr="00565F79" w:rsidRDefault="00565F79" w:rsidP="00565F79">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t>8.</w:t>
            </w:r>
          </w:p>
        </w:tc>
        <w:tc>
          <w:tcPr>
            <w:tcW w:w="7470" w:type="dxa"/>
            <w:vAlign w:val="center"/>
            <w:hideMark/>
          </w:tcPr>
          <w:p w:rsidR="00565F79" w:rsidRPr="00565F79" w:rsidRDefault="009076CD" w:rsidP="005C6C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debtor is self-employed or has a business, fill out the “Business Income and Expense” Sheet from our website. If the Trustee sends a 4002 Business Questionnaire, make sure it is filled out and brought to the Meeting of Creditors</w:t>
            </w:r>
            <w:r w:rsidR="005C6C47">
              <w:rPr>
                <w:rFonts w:ascii="Times New Roman" w:eastAsia="Times New Roman" w:hAnsi="Times New Roman" w:cs="Times New Roman"/>
                <w:sz w:val="24"/>
                <w:szCs w:val="24"/>
              </w:rPr>
              <w:t>, along with all request</w:t>
            </w:r>
            <w:r w:rsidR="00D57125">
              <w:rPr>
                <w:rFonts w:ascii="Times New Roman" w:eastAsia="Times New Roman" w:hAnsi="Times New Roman" w:cs="Times New Roman"/>
                <w:sz w:val="24"/>
                <w:szCs w:val="24"/>
              </w:rPr>
              <w:t>ed</w:t>
            </w:r>
            <w:r w:rsidR="005C6C47">
              <w:rPr>
                <w:rFonts w:ascii="Times New Roman" w:eastAsia="Times New Roman" w:hAnsi="Times New Roman" w:cs="Times New Roman"/>
                <w:sz w:val="24"/>
                <w:szCs w:val="24"/>
              </w:rPr>
              <w:t xml:space="preserve"> documents</w:t>
            </w:r>
            <w:r>
              <w:rPr>
                <w:rFonts w:ascii="Times New Roman" w:eastAsia="Times New Roman" w:hAnsi="Times New Roman" w:cs="Times New Roman"/>
                <w:sz w:val="24"/>
                <w:szCs w:val="24"/>
              </w:rPr>
              <w:t xml:space="preserve">. </w:t>
            </w:r>
          </w:p>
        </w:tc>
      </w:tr>
      <w:tr w:rsidR="00565F79" w:rsidRPr="00565F79" w:rsidTr="00DC4B34">
        <w:trPr>
          <w:trHeight w:val="150"/>
          <w:tblCellSpacing w:w="15" w:type="dxa"/>
        </w:trPr>
        <w:tc>
          <w:tcPr>
            <w:tcW w:w="8760" w:type="dxa"/>
            <w:gridSpan w:val="4"/>
            <w:vAlign w:val="center"/>
            <w:hideMark/>
          </w:tcPr>
          <w:p w:rsidR="00565F79" w:rsidRPr="00565F79" w:rsidRDefault="00565F79" w:rsidP="00565F79">
            <w:pPr>
              <w:spacing w:after="0" w:line="240" w:lineRule="auto"/>
              <w:rPr>
                <w:rFonts w:ascii="Times New Roman" w:eastAsia="Times New Roman" w:hAnsi="Times New Roman" w:cs="Times New Roman"/>
                <w:sz w:val="16"/>
                <w:szCs w:val="24"/>
              </w:rPr>
            </w:pPr>
          </w:p>
        </w:tc>
      </w:tr>
      <w:tr w:rsidR="00565F79" w:rsidRPr="00565F79" w:rsidTr="00DC4B34">
        <w:trPr>
          <w:tblCellSpacing w:w="15" w:type="dxa"/>
        </w:trPr>
        <w:tc>
          <w:tcPr>
            <w:tcW w:w="0" w:type="auto"/>
            <w:vAlign w:val="center"/>
            <w:hideMark/>
          </w:tcPr>
          <w:p w:rsidR="00565F79" w:rsidRPr="00565F79" w:rsidRDefault="00565F79" w:rsidP="00565F79">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lastRenderedPageBreak/>
              <w:object w:dxaOrig="1440" w:dyaOrig="1440">
                <v:shape id="_x0000_i1240" type="#_x0000_t75" style="width:20.25pt;height:18pt" o:ole="">
                  <v:imagedata r:id="rId8" o:title=""/>
                </v:shape>
                <w:control r:id="rId25" w:name="DefaultOcxName11" w:shapeid="_x0000_i1240"/>
              </w:object>
            </w:r>
          </w:p>
        </w:tc>
        <w:tc>
          <w:tcPr>
            <w:tcW w:w="0" w:type="auto"/>
            <w:vAlign w:val="center"/>
            <w:hideMark/>
          </w:tcPr>
          <w:p w:rsidR="00565F79" w:rsidRPr="00565F79" w:rsidRDefault="00565F79" w:rsidP="00565F79">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243" type="#_x0000_t75" style="width:20.25pt;height:18pt" o:ole="">
                  <v:imagedata r:id="rId8" o:title=""/>
                </v:shape>
                <w:control r:id="rId26" w:name="HTMLCheckbox6" w:shapeid="_x0000_i1243"/>
              </w:object>
            </w:r>
          </w:p>
        </w:tc>
        <w:tc>
          <w:tcPr>
            <w:tcW w:w="0" w:type="auto"/>
            <w:vAlign w:val="center"/>
            <w:hideMark/>
          </w:tcPr>
          <w:p w:rsidR="00565F79" w:rsidRPr="00565F79" w:rsidRDefault="00565F79" w:rsidP="00565F79">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t>9.</w:t>
            </w:r>
          </w:p>
        </w:tc>
        <w:tc>
          <w:tcPr>
            <w:tcW w:w="7470" w:type="dxa"/>
            <w:vAlign w:val="center"/>
            <w:hideMark/>
          </w:tcPr>
          <w:p w:rsidR="00565F79" w:rsidRPr="00565F79" w:rsidRDefault="00123014" w:rsidP="00B12260">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t xml:space="preserve">Have copies of all pay advices received within sixty days prior to filing been sent to the Trustee no later than seven days prior to the first date set for the </w:t>
            </w:r>
            <w:r w:rsidR="00B12260">
              <w:rPr>
                <w:rFonts w:ascii="Times New Roman" w:eastAsia="Times New Roman" w:hAnsi="Times New Roman" w:cs="Times New Roman"/>
                <w:sz w:val="24"/>
                <w:szCs w:val="24"/>
              </w:rPr>
              <w:t>M</w:t>
            </w:r>
            <w:r w:rsidRPr="00565F79">
              <w:rPr>
                <w:rFonts w:ascii="Times New Roman" w:eastAsia="Times New Roman" w:hAnsi="Times New Roman" w:cs="Times New Roman"/>
                <w:sz w:val="24"/>
                <w:szCs w:val="24"/>
              </w:rPr>
              <w:t xml:space="preserve">eeting of </w:t>
            </w:r>
            <w:r w:rsidR="00B12260">
              <w:rPr>
                <w:rFonts w:ascii="Times New Roman" w:eastAsia="Times New Roman" w:hAnsi="Times New Roman" w:cs="Times New Roman"/>
                <w:sz w:val="24"/>
                <w:szCs w:val="24"/>
              </w:rPr>
              <w:t>C</w:t>
            </w:r>
            <w:r w:rsidRPr="00565F79">
              <w:rPr>
                <w:rFonts w:ascii="Times New Roman" w:eastAsia="Times New Roman" w:hAnsi="Times New Roman" w:cs="Times New Roman"/>
                <w:sz w:val="24"/>
                <w:szCs w:val="24"/>
              </w:rPr>
              <w:t>reditors?</w:t>
            </w:r>
            <w:r w:rsidR="008715F7">
              <w:rPr>
                <w:rFonts w:ascii="Times New Roman" w:eastAsia="Times New Roman" w:hAnsi="Times New Roman" w:cs="Times New Roman"/>
                <w:sz w:val="24"/>
                <w:szCs w:val="24"/>
              </w:rPr>
              <w:t xml:space="preserve"> Upload to: </w:t>
            </w:r>
            <w:hyperlink r:id="rId27" w:history="1">
              <w:r w:rsidR="008715F7" w:rsidRPr="00574AA1">
                <w:rPr>
                  <w:rStyle w:val="Hyperlink"/>
                  <w:rFonts w:ascii="Times New Roman" w:eastAsia="Times New Roman" w:hAnsi="Times New Roman" w:cs="Times New Roman"/>
                  <w:sz w:val="24"/>
                  <w:szCs w:val="24"/>
                </w:rPr>
                <w:t>www.13documents.com</w:t>
              </w:r>
            </w:hyperlink>
            <w:r w:rsidR="008715F7">
              <w:rPr>
                <w:rFonts w:ascii="Times New Roman" w:eastAsia="Times New Roman" w:hAnsi="Times New Roman" w:cs="Times New Roman"/>
                <w:sz w:val="24"/>
                <w:szCs w:val="24"/>
              </w:rPr>
              <w:t xml:space="preserve"> </w:t>
            </w:r>
            <w:r w:rsidR="00D57125">
              <w:rPr>
                <w:rFonts w:ascii="Times New Roman" w:eastAsia="Times New Roman" w:hAnsi="Times New Roman" w:cs="Times New Roman"/>
                <w:sz w:val="24"/>
                <w:szCs w:val="24"/>
              </w:rPr>
              <w:t>Redact all PII, such as SSN and account numbers</w:t>
            </w:r>
          </w:p>
        </w:tc>
      </w:tr>
      <w:tr w:rsidR="00565F79" w:rsidRPr="00565F79" w:rsidTr="00DC4B34">
        <w:trPr>
          <w:trHeight w:val="150"/>
          <w:tblCellSpacing w:w="15" w:type="dxa"/>
        </w:trPr>
        <w:tc>
          <w:tcPr>
            <w:tcW w:w="8760" w:type="dxa"/>
            <w:gridSpan w:val="4"/>
            <w:vAlign w:val="center"/>
            <w:hideMark/>
          </w:tcPr>
          <w:p w:rsidR="00565F79" w:rsidRPr="00565F79" w:rsidRDefault="00565F79" w:rsidP="00565F79">
            <w:pPr>
              <w:spacing w:after="0" w:line="240" w:lineRule="auto"/>
              <w:rPr>
                <w:rFonts w:ascii="Times New Roman" w:eastAsia="Times New Roman" w:hAnsi="Times New Roman" w:cs="Times New Roman"/>
                <w:sz w:val="16"/>
                <w:szCs w:val="24"/>
              </w:rPr>
            </w:pPr>
          </w:p>
        </w:tc>
      </w:tr>
      <w:tr w:rsidR="00565F79" w:rsidRPr="00565F79" w:rsidTr="00DC4B34">
        <w:trPr>
          <w:tblCellSpacing w:w="15" w:type="dxa"/>
        </w:trPr>
        <w:tc>
          <w:tcPr>
            <w:tcW w:w="0" w:type="auto"/>
            <w:vAlign w:val="center"/>
            <w:hideMark/>
          </w:tcPr>
          <w:p w:rsidR="00565F79" w:rsidRPr="00565F79" w:rsidRDefault="00565F79" w:rsidP="00565F79">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246" type="#_x0000_t75" style="width:20.25pt;height:18pt" o:ole="">
                  <v:imagedata r:id="rId8" o:title=""/>
                </v:shape>
                <w:control r:id="rId28" w:name="DefaultOcxName12" w:shapeid="_x0000_i1246"/>
              </w:object>
            </w:r>
          </w:p>
        </w:tc>
        <w:tc>
          <w:tcPr>
            <w:tcW w:w="0" w:type="auto"/>
            <w:vAlign w:val="center"/>
            <w:hideMark/>
          </w:tcPr>
          <w:p w:rsidR="00565F79" w:rsidRPr="00565F79" w:rsidRDefault="00565F79" w:rsidP="00565F79">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249" type="#_x0000_t75" style="width:20.25pt;height:18pt" o:ole="">
                  <v:imagedata r:id="rId8" o:title=""/>
                </v:shape>
                <w:control r:id="rId29" w:name="DefaultOcxName13" w:shapeid="_x0000_i1249"/>
              </w:object>
            </w:r>
          </w:p>
        </w:tc>
        <w:tc>
          <w:tcPr>
            <w:tcW w:w="0" w:type="auto"/>
            <w:vAlign w:val="center"/>
            <w:hideMark/>
          </w:tcPr>
          <w:p w:rsidR="00565F79" w:rsidRPr="00565F79" w:rsidRDefault="00565F79" w:rsidP="00565F79">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t>10.</w:t>
            </w:r>
          </w:p>
        </w:tc>
        <w:tc>
          <w:tcPr>
            <w:tcW w:w="7470" w:type="dxa"/>
            <w:vAlign w:val="center"/>
            <w:hideMark/>
          </w:tcPr>
          <w:p w:rsidR="00565F79" w:rsidRPr="00565F79" w:rsidRDefault="009E7E94" w:rsidP="008715F7">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t xml:space="preserve">Has the most recently filed tax return or tax transcript been sent to the Trustee no later than seven days before the date first set for the </w:t>
            </w:r>
            <w:r>
              <w:rPr>
                <w:rFonts w:ascii="Times New Roman" w:eastAsia="Times New Roman" w:hAnsi="Times New Roman" w:cs="Times New Roman"/>
                <w:sz w:val="24"/>
                <w:szCs w:val="24"/>
              </w:rPr>
              <w:t>M</w:t>
            </w:r>
            <w:r w:rsidRPr="00565F79">
              <w:rPr>
                <w:rFonts w:ascii="Times New Roman" w:eastAsia="Times New Roman" w:hAnsi="Times New Roman" w:cs="Times New Roman"/>
                <w:sz w:val="24"/>
                <w:szCs w:val="24"/>
              </w:rPr>
              <w:t xml:space="preserve">eeting of </w:t>
            </w:r>
            <w:r>
              <w:rPr>
                <w:rFonts w:ascii="Times New Roman" w:eastAsia="Times New Roman" w:hAnsi="Times New Roman" w:cs="Times New Roman"/>
                <w:sz w:val="24"/>
                <w:szCs w:val="24"/>
              </w:rPr>
              <w:t>C</w:t>
            </w:r>
            <w:r w:rsidRPr="00565F79">
              <w:rPr>
                <w:rFonts w:ascii="Times New Roman" w:eastAsia="Times New Roman" w:hAnsi="Times New Roman" w:cs="Times New Roman"/>
                <w:sz w:val="24"/>
                <w:szCs w:val="24"/>
              </w:rPr>
              <w:t>reditors?</w:t>
            </w:r>
            <w:r>
              <w:rPr>
                <w:rFonts w:ascii="Times New Roman" w:eastAsia="Times New Roman" w:hAnsi="Times New Roman" w:cs="Times New Roman"/>
                <w:sz w:val="24"/>
                <w:szCs w:val="24"/>
              </w:rPr>
              <w:t xml:space="preserve"> </w:t>
            </w:r>
            <w:r w:rsidR="008715F7">
              <w:rPr>
                <w:rFonts w:ascii="Times New Roman" w:eastAsia="Times New Roman" w:hAnsi="Times New Roman" w:cs="Times New Roman"/>
                <w:sz w:val="24"/>
                <w:szCs w:val="24"/>
              </w:rPr>
              <w:t>Upload</w:t>
            </w:r>
            <w:r>
              <w:rPr>
                <w:rFonts w:ascii="Times New Roman" w:eastAsia="Times New Roman" w:hAnsi="Times New Roman" w:cs="Times New Roman"/>
                <w:sz w:val="24"/>
                <w:szCs w:val="24"/>
              </w:rPr>
              <w:t xml:space="preserve"> to: </w:t>
            </w:r>
            <w:hyperlink r:id="rId30" w:history="1">
              <w:r w:rsidR="008715F7" w:rsidRPr="00574AA1">
                <w:rPr>
                  <w:rStyle w:val="Hyperlink"/>
                  <w:rFonts w:ascii="Times New Roman" w:eastAsia="Times New Roman" w:hAnsi="Times New Roman" w:cs="Times New Roman"/>
                  <w:sz w:val="24"/>
                  <w:szCs w:val="24"/>
                </w:rPr>
                <w:t>www.13documents.com</w:t>
              </w:r>
            </w:hyperlink>
            <w:r w:rsidR="008715F7">
              <w:rPr>
                <w:rFonts w:ascii="Times New Roman" w:eastAsia="Times New Roman" w:hAnsi="Times New Roman" w:cs="Times New Roman"/>
                <w:sz w:val="24"/>
                <w:szCs w:val="24"/>
              </w:rPr>
              <w:t xml:space="preserve"> </w:t>
            </w:r>
            <w:r w:rsidR="00D57125">
              <w:rPr>
                <w:rFonts w:ascii="Times New Roman" w:eastAsia="Times New Roman" w:hAnsi="Times New Roman" w:cs="Times New Roman"/>
                <w:sz w:val="24"/>
                <w:szCs w:val="24"/>
              </w:rPr>
              <w:t>Redact all PII, such as SSN and account numbers</w:t>
            </w:r>
          </w:p>
        </w:tc>
      </w:tr>
      <w:tr w:rsidR="00565F79" w:rsidRPr="00565F79" w:rsidTr="00DC4B34">
        <w:trPr>
          <w:trHeight w:val="150"/>
          <w:tblCellSpacing w:w="15" w:type="dxa"/>
        </w:trPr>
        <w:tc>
          <w:tcPr>
            <w:tcW w:w="8760" w:type="dxa"/>
            <w:gridSpan w:val="4"/>
            <w:vAlign w:val="center"/>
            <w:hideMark/>
          </w:tcPr>
          <w:p w:rsidR="00565F79" w:rsidRPr="00565F79" w:rsidRDefault="00565F79" w:rsidP="00565F79">
            <w:pPr>
              <w:spacing w:after="0" w:line="240" w:lineRule="auto"/>
              <w:rPr>
                <w:rFonts w:ascii="Times New Roman" w:eastAsia="Times New Roman" w:hAnsi="Times New Roman" w:cs="Times New Roman"/>
                <w:sz w:val="16"/>
                <w:szCs w:val="24"/>
              </w:rPr>
            </w:pPr>
          </w:p>
        </w:tc>
      </w:tr>
    </w:tbl>
    <w:p w:rsidR="003C4A2A" w:rsidRDefault="003C4A2A" w:rsidP="00565F79">
      <w:pPr>
        <w:spacing w:before="100" w:beforeAutospacing="1" w:after="100" w:afterAutospacing="1" w:line="240" w:lineRule="auto"/>
        <w:jc w:val="center"/>
        <w:outlineLvl w:val="2"/>
        <w:rPr>
          <w:rFonts w:ascii="Times New Roman" w:eastAsia="Times New Roman" w:hAnsi="Times New Roman" w:cs="Times New Roman"/>
          <w:b/>
          <w:bCs/>
          <w:sz w:val="27"/>
          <w:szCs w:val="27"/>
        </w:rPr>
      </w:pPr>
    </w:p>
    <w:p w:rsidR="00565F79" w:rsidRPr="00565F79" w:rsidRDefault="00565F79" w:rsidP="00565F79">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565F79">
        <w:rPr>
          <w:rFonts w:ascii="Times New Roman" w:eastAsia="Times New Roman" w:hAnsi="Times New Roman" w:cs="Times New Roman"/>
          <w:b/>
          <w:bCs/>
          <w:sz w:val="27"/>
          <w:szCs w:val="27"/>
        </w:rPr>
        <w:t>Section II - Schedules</w:t>
      </w:r>
    </w:p>
    <w:p w:rsidR="00565F79" w:rsidRPr="00565F79" w:rsidRDefault="00565F79" w:rsidP="00565F79">
      <w:pPr>
        <w:spacing w:after="0" w:line="240" w:lineRule="auto"/>
        <w:rPr>
          <w:rFonts w:ascii="Times New Roman" w:eastAsia="Times New Roman" w:hAnsi="Times New Roman" w:cs="Times New Roman"/>
          <w:sz w:val="24"/>
          <w:szCs w:val="24"/>
        </w:rPr>
      </w:pPr>
    </w:p>
    <w:tbl>
      <w:tblPr>
        <w:tblW w:w="8640" w:type="dxa"/>
        <w:tblCellSpacing w:w="15" w:type="dxa"/>
        <w:tblCellMar>
          <w:top w:w="15" w:type="dxa"/>
          <w:left w:w="15" w:type="dxa"/>
          <w:bottom w:w="15" w:type="dxa"/>
          <w:right w:w="15" w:type="dxa"/>
        </w:tblCellMar>
        <w:tblLook w:val="04A0" w:firstRow="1" w:lastRow="0" w:firstColumn="1" w:lastColumn="0" w:noHBand="0" w:noVBand="1"/>
      </w:tblPr>
      <w:tblGrid>
        <w:gridCol w:w="480"/>
        <w:gridCol w:w="465"/>
        <w:gridCol w:w="360"/>
        <w:gridCol w:w="7335"/>
      </w:tblGrid>
      <w:tr w:rsidR="00565F79" w:rsidRPr="00565F79" w:rsidTr="00613BA2">
        <w:trPr>
          <w:tblCellSpacing w:w="15" w:type="dxa"/>
        </w:trPr>
        <w:tc>
          <w:tcPr>
            <w:tcW w:w="0" w:type="auto"/>
            <w:vAlign w:val="center"/>
            <w:hideMark/>
          </w:tcPr>
          <w:p w:rsidR="00565F79" w:rsidRPr="00565F79" w:rsidRDefault="00565F79" w:rsidP="00565F79">
            <w:pPr>
              <w:spacing w:after="0" w:line="240" w:lineRule="auto"/>
              <w:rPr>
                <w:rFonts w:ascii="Times New Roman" w:eastAsia="Times New Roman" w:hAnsi="Times New Roman" w:cs="Times New Roman"/>
                <w:b/>
                <w:sz w:val="24"/>
                <w:szCs w:val="24"/>
              </w:rPr>
            </w:pPr>
            <w:r w:rsidRPr="00565F79">
              <w:rPr>
                <w:rFonts w:ascii="Times New Roman" w:eastAsia="Times New Roman" w:hAnsi="Times New Roman" w:cs="Times New Roman"/>
                <w:b/>
                <w:sz w:val="24"/>
                <w:szCs w:val="24"/>
              </w:rPr>
              <w:t>Yes</w:t>
            </w:r>
          </w:p>
        </w:tc>
        <w:tc>
          <w:tcPr>
            <w:tcW w:w="0" w:type="auto"/>
            <w:vAlign w:val="center"/>
            <w:hideMark/>
          </w:tcPr>
          <w:p w:rsidR="00565F79" w:rsidRPr="00565F79" w:rsidRDefault="00565F79" w:rsidP="00565F79">
            <w:pPr>
              <w:spacing w:after="0" w:line="240" w:lineRule="auto"/>
              <w:rPr>
                <w:rFonts w:ascii="Times New Roman" w:eastAsia="Times New Roman" w:hAnsi="Times New Roman" w:cs="Times New Roman"/>
                <w:b/>
                <w:sz w:val="24"/>
                <w:szCs w:val="24"/>
              </w:rPr>
            </w:pPr>
            <w:r w:rsidRPr="00565F79">
              <w:rPr>
                <w:rFonts w:ascii="Times New Roman" w:eastAsia="Times New Roman" w:hAnsi="Times New Roman" w:cs="Times New Roman"/>
                <w:b/>
                <w:sz w:val="24"/>
                <w:szCs w:val="24"/>
              </w:rPr>
              <w:t>No</w:t>
            </w:r>
          </w:p>
        </w:tc>
        <w:tc>
          <w:tcPr>
            <w:tcW w:w="7650" w:type="dxa"/>
            <w:gridSpan w:val="2"/>
            <w:vAlign w:val="center"/>
            <w:hideMark/>
          </w:tcPr>
          <w:p w:rsidR="00565F79" w:rsidRPr="00565F79" w:rsidRDefault="00565F79" w:rsidP="00613BA2">
            <w:pPr>
              <w:spacing w:after="0" w:line="240" w:lineRule="auto"/>
              <w:ind w:right="-585"/>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t> </w:t>
            </w:r>
          </w:p>
        </w:tc>
      </w:tr>
      <w:tr w:rsidR="00565F79" w:rsidRPr="00565F79" w:rsidTr="00613BA2">
        <w:trPr>
          <w:tblCellSpacing w:w="15" w:type="dxa"/>
        </w:trPr>
        <w:tc>
          <w:tcPr>
            <w:tcW w:w="0" w:type="auto"/>
            <w:vAlign w:val="center"/>
            <w:hideMark/>
          </w:tcPr>
          <w:p w:rsidR="00565F79" w:rsidRPr="00565F79" w:rsidRDefault="00565F79" w:rsidP="00565F79">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252" type="#_x0000_t75" style="width:20.25pt;height:18pt" o:ole="">
                  <v:imagedata r:id="rId8" o:title=""/>
                </v:shape>
                <w:control r:id="rId31" w:name="DefaultOcxName21" w:shapeid="_x0000_i1252"/>
              </w:object>
            </w:r>
          </w:p>
        </w:tc>
        <w:tc>
          <w:tcPr>
            <w:tcW w:w="0" w:type="auto"/>
            <w:vAlign w:val="center"/>
            <w:hideMark/>
          </w:tcPr>
          <w:p w:rsidR="00565F79" w:rsidRPr="00565F79" w:rsidRDefault="00565F79" w:rsidP="00565F79">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255" type="#_x0000_t75" style="width:20.25pt;height:18pt" o:ole="">
                  <v:imagedata r:id="rId8" o:title=""/>
                </v:shape>
                <w:control r:id="rId32" w:name="DefaultOcxName22" w:shapeid="_x0000_i1255"/>
              </w:object>
            </w:r>
          </w:p>
        </w:tc>
        <w:tc>
          <w:tcPr>
            <w:tcW w:w="0" w:type="auto"/>
            <w:vAlign w:val="center"/>
            <w:hideMark/>
          </w:tcPr>
          <w:p w:rsidR="00565F79" w:rsidRPr="00565F79" w:rsidRDefault="00565F79" w:rsidP="002C4836">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t>1</w:t>
            </w:r>
            <w:r w:rsidR="002C4836">
              <w:rPr>
                <w:rFonts w:ascii="Times New Roman" w:eastAsia="Times New Roman" w:hAnsi="Times New Roman" w:cs="Times New Roman"/>
                <w:sz w:val="24"/>
                <w:szCs w:val="24"/>
              </w:rPr>
              <w:t>1</w:t>
            </w:r>
            <w:r w:rsidRPr="00565F79">
              <w:rPr>
                <w:rFonts w:ascii="Times New Roman" w:eastAsia="Times New Roman" w:hAnsi="Times New Roman" w:cs="Times New Roman"/>
                <w:sz w:val="24"/>
                <w:szCs w:val="24"/>
              </w:rPr>
              <w:t>.</w:t>
            </w:r>
          </w:p>
        </w:tc>
        <w:tc>
          <w:tcPr>
            <w:tcW w:w="7290" w:type="dxa"/>
            <w:vAlign w:val="center"/>
            <w:hideMark/>
          </w:tcPr>
          <w:p w:rsidR="00565F79" w:rsidRPr="00565F79" w:rsidRDefault="00565F79" w:rsidP="00C667CF">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t>Are all questions in Statement of Financial Affairs (</w:t>
            </w:r>
            <w:r w:rsidR="00146601">
              <w:rPr>
                <w:rFonts w:ascii="Times New Roman" w:eastAsia="Times New Roman" w:hAnsi="Times New Roman" w:cs="Times New Roman"/>
                <w:sz w:val="24"/>
                <w:szCs w:val="24"/>
              </w:rPr>
              <w:t xml:space="preserve">B107 </w:t>
            </w:r>
            <w:r w:rsidR="004414CF">
              <w:rPr>
                <w:rFonts w:ascii="Times New Roman" w:eastAsia="Times New Roman" w:hAnsi="Times New Roman" w:cs="Times New Roman"/>
                <w:sz w:val="24"/>
                <w:szCs w:val="24"/>
              </w:rPr>
              <w:t>-</w:t>
            </w:r>
            <w:r w:rsidR="00146601">
              <w:rPr>
                <w:rFonts w:ascii="Times New Roman" w:eastAsia="Times New Roman" w:hAnsi="Times New Roman" w:cs="Times New Roman"/>
                <w:sz w:val="24"/>
                <w:szCs w:val="24"/>
              </w:rPr>
              <w:t>“</w:t>
            </w:r>
            <w:r w:rsidRPr="00565F79">
              <w:rPr>
                <w:rFonts w:ascii="Times New Roman" w:eastAsia="Times New Roman" w:hAnsi="Times New Roman" w:cs="Times New Roman"/>
                <w:sz w:val="24"/>
                <w:szCs w:val="24"/>
              </w:rPr>
              <w:t>SOFA</w:t>
            </w:r>
            <w:r w:rsidR="00146601">
              <w:rPr>
                <w:rFonts w:ascii="Times New Roman" w:eastAsia="Times New Roman" w:hAnsi="Times New Roman" w:cs="Times New Roman"/>
                <w:sz w:val="24"/>
                <w:szCs w:val="24"/>
              </w:rPr>
              <w:t>”</w:t>
            </w:r>
            <w:r w:rsidRPr="00565F79">
              <w:rPr>
                <w:rFonts w:ascii="Times New Roman" w:eastAsia="Times New Roman" w:hAnsi="Times New Roman" w:cs="Times New Roman"/>
                <w:sz w:val="24"/>
                <w:szCs w:val="24"/>
              </w:rPr>
              <w:t>) and Schedules answered completely, including foreclosures on #</w:t>
            </w:r>
            <w:r w:rsidR="00537028">
              <w:rPr>
                <w:rFonts w:ascii="Times New Roman" w:eastAsia="Times New Roman" w:hAnsi="Times New Roman" w:cs="Times New Roman"/>
                <w:sz w:val="24"/>
                <w:szCs w:val="24"/>
              </w:rPr>
              <w:t>10</w:t>
            </w:r>
            <w:r w:rsidRPr="00565F79">
              <w:rPr>
                <w:rFonts w:ascii="Times New Roman" w:eastAsia="Times New Roman" w:hAnsi="Times New Roman" w:cs="Times New Roman"/>
                <w:sz w:val="24"/>
                <w:szCs w:val="24"/>
              </w:rPr>
              <w:t>, transfers of real estate on #1</w:t>
            </w:r>
            <w:r w:rsidR="00537028">
              <w:rPr>
                <w:rFonts w:ascii="Times New Roman" w:eastAsia="Times New Roman" w:hAnsi="Times New Roman" w:cs="Times New Roman"/>
                <w:sz w:val="24"/>
                <w:szCs w:val="24"/>
              </w:rPr>
              <w:t>8</w:t>
            </w:r>
            <w:r w:rsidRPr="00565F79">
              <w:rPr>
                <w:rFonts w:ascii="Times New Roman" w:eastAsia="Times New Roman" w:hAnsi="Times New Roman" w:cs="Times New Roman"/>
                <w:sz w:val="24"/>
                <w:szCs w:val="24"/>
              </w:rPr>
              <w:t>, and #</w:t>
            </w:r>
            <w:r w:rsidR="00537028">
              <w:rPr>
                <w:rFonts w:ascii="Times New Roman" w:eastAsia="Times New Roman" w:hAnsi="Times New Roman" w:cs="Times New Roman"/>
                <w:sz w:val="24"/>
                <w:szCs w:val="24"/>
              </w:rPr>
              <w:t>27-28</w:t>
            </w:r>
            <w:r w:rsidRPr="00565F79">
              <w:rPr>
                <w:rFonts w:ascii="Times New Roman" w:eastAsia="Times New Roman" w:hAnsi="Times New Roman" w:cs="Times New Roman"/>
                <w:sz w:val="24"/>
                <w:szCs w:val="24"/>
              </w:rPr>
              <w:t xml:space="preserve"> for all business interests or self-employment for six years preceding the filing?</w:t>
            </w:r>
          </w:p>
        </w:tc>
      </w:tr>
      <w:tr w:rsidR="00565F79" w:rsidRPr="00565F79" w:rsidTr="00613BA2">
        <w:trPr>
          <w:trHeight w:val="150"/>
          <w:tblCellSpacing w:w="15" w:type="dxa"/>
        </w:trPr>
        <w:tc>
          <w:tcPr>
            <w:tcW w:w="8580" w:type="dxa"/>
            <w:gridSpan w:val="4"/>
            <w:vAlign w:val="center"/>
            <w:hideMark/>
          </w:tcPr>
          <w:p w:rsidR="00565F79" w:rsidRPr="00565F79" w:rsidRDefault="00565F79" w:rsidP="00565F79">
            <w:pPr>
              <w:spacing w:after="0" w:line="240" w:lineRule="auto"/>
              <w:rPr>
                <w:rFonts w:ascii="Times New Roman" w:eastAsia="Times New Roman" w:hAnsi="Times New Roman" w:cs="Times New Roman"/>
                <w:sz w:val="16"/>
                <w:szCs w:val="24"/>
              </w:rPr>
            </w:pPr>
          </w:p>
        </w:tc>
      </w:tr>
      <w:tr w:rsidR="00565F79" w:rsidRPr="00565F79" w:rsidTr="00613BA2">
        <w:trPr>
          <w:tblCellSpacing w:w="15" w:type="dxa"/>
        </w:trPr>
        <w:tc>
          <w:tcPr>
            <w:tcW w:w="0" w:type="auto"/>
            <w:vAlign w:val="center"/>
            <w:hideMark/>
          </w:tcPr>
          <w:p w:rsidR="00565F79" w:rsidRPr="00565F79" w:rsidRDefault="00565F79" w:rsidP="00565F79">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258" type="#_x0000_t75" style="width:20.25pt;height:18pt" o:ole="">
                  <v:imagedata r:id="rId8" o:title=""/>
                </v:shape>
                <w:control r:id="rId33" w:name="DefaultOcxName23" w:shapeid="_x0000_i1258"/>
              </w:object>
            </w:r>
          </w:p>
        </w:tc>
        <w:tc>
          <w:tcPr>
            <w:tcW w:w="0" w:type="auto"/>
            <w:vAlign w:val="center"/>
            <w:hideMark/>
          </w:tcPr>
          <w:p w:rsidR="00565F79" w:rsidRPr="00565F79" w:rsidRDefault="00565F79" w:rsidP="00565F79">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261" type="#_x0000_t75" style="width:20.25pt;height:18pt" o:ole="">
                  <v:imagedata r:id="rId8" o:title=""/>
                </v:shape>
                <w:control r:id="rId34" w:name="HTMLCheckbox8" w:shapeid="_x0000_i1261"/>
              </w:object>
            </w:r>
          </w:p>
        </w:tc>
        <w:tc>
          <w:tcPr>
            <w:tcW w:w="0" w:type="auto"/>
            <w:vAlign w:val="center"/>
            <w:hideMark/>
          </w:tcPr>
          <w:p w:rsidR="00565F79" w:rsidRPr="00565F79" w:rsidRDefault="00565F79" w:rsidP="002C4836">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t>1</w:t>
            </w:r>
            <w:r w:rsidR="002C4836">
              <w:rPr>
                <w:rFonts w:ascii="Times New Roman" w:eastAsia="Times New Roman" w:hAnsi="Times New Roman" w:cs="Times New Roman"/>
                <w:sz w:val="24"/>
                <w:szCs w:val="24"/>
              </w:rPr>
              <w:t>2</w:t>
            </w:r>
            <w:r w:rsidRPr="00565F79">
              <w:rPr>
                <w:rFonts w:ascii="Times New Roman" w:eastAsia="Times New Roman" w:hAnsi="Times New Roman" w:cs="Times New Roman"/>
                <w:sz w:val="24"/>
                <w:szCs w:val="24"/>
              </w:rPr>
              <w:t>.</w:t>
            </w:r>
          </w:p>
        </w:tc>
        <w:tc>
          <w:tcPr>
            <w:tcW w:w="7290" w:type="dxa"/>
            <w:vAlign w:val="center"/>
            <w:hideMark/>
          </w:tcPr>
          <w:p w:rsidR="00565F79" w:rsidRPr="00565F79" w:rsidRDefault="00565F79" w:rsidP="00537028">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t xml:space="preserve">Are all creditors listed in SOFA also on Schedules D, or </w:t>
            </w:r>
            <w:r w:rsidR="00537028">
              <w:rPr>
                <w:rFonts w:ascii="Times New Roman" w:eastAsia="Times New Roman" w:hAnsi="Times New Roman" w:cs="Times New Roman"/>
                <w:sz w:val="24"/>
                <w:szCs w:val="24"/>
              </w:rPr>
              <w:t>E/</w:t>
            </w:r>
            <w:r w:rsidRPr="00565F79">
              <w:rPr>
                <w:rFonts w:ascii="Times New Roman" w:eastAsia="Times New Roman" w:hAnsi="Times New Roman" w:cs="Times New Roman"/>
                <w:sz w:val="24"/>
                <w:szCs w:val="24"/>
              </w:rPr>
              <w:t>F if any debt is still owed?</w:t>
            </w:r>
          </w:p>
        </w:tc>
      </w:tr>
      <w:tr w:rsidR="00565F79" w:rsidRPr="00565F79" w:rsidTr="00613BA2">
        <w:trPr>
          <w:trHeight w:val="150"/>
          <w:tblCellSpacing w:w="15" w:type="dxa"/>
        </w:trPr>
        <w:tc>
          <w:tcPr>
            <w:tcW w:w="8580" w:type="dxa"/>
            <w:gridSpan w:val="4"/>
            <w:vAlign w:val="center"/>
            <w:hideMark/>
          </w:tcPr>
          <w:p w:rsidR="00565F79" w:rsidRPr="00565F79" w:rsidRDefault="00565F79" w:rsidP="00565F79">
            <w:pPr>
              <w:spacing w:after="0" w:line="240" w:lineRule="auto"/>
              <w:rPr>
                <w:rFonts w:ascii="Times New Roman" w:eastAsia="Times New Roman" w:hAnsi="Times New Roman" w:cs="Times New Roman"/>
                <w:sz w:val="16"/>
                <w:szCs w:val="24"/>
              </w:rPr>
            </w:pPr>
          </w:p>
        </w:tc>
      </w:tr>
      <w:tr w:rsidR="00565F79" w:rsidRPr="00565F79" w:rsidTr="00613BA2">
        <w:trPr>
          <w:tblCellSpacing w:w="15" w:type="dxa"/>
        </w:trPr>
        <w:tc>
          <w:tcPr>
            <w:tcW w:w="0" w:type="auto"/>
            <w:vAlign w:val="center"/>
            <w:hideMark/>
          </w:tcPr>
          <w:p w:rsidR="00565F79" w:rsidRPr="00565F79" w:rsidRDefault="00565F79" w:rsidP="00565F79">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264" type="#_x0000_t75" style="width:20.25pt;height:18pt" o:ole="">
                  <v:imagedata r:id="rId8" o:title=""/>
                </v:shape>
                <w:control r:id="rId35" w:name="DefaultOcxName24" w:shapeid="_x0000_i1264"/>
              </w:object>
            </w:r>
          </w:p>
        </w:tc>
        <w:tc>
          <w:tcPr>
            <w:tcW w:w="0" w:type="auto"/>
            <w:vAlign w:val="center"/>
            <w:hideMark/>
          </w:tcPr>
          <w:p w:rsidR="00565F79" w:rsidRPr="00565F79" w:rsidRDefault="00565F79" w:rsidP="00565F79">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267" type="#_x0000_t75" style="width:20.25pt;height:18pt" o:ole="">
                  <v:imagedata r:id="rId8" o:title=""/>
                </v:shape>
                <w:control r:id="rId36" w:name="DefaultOcxName25" w:shapeid="_x0000_i1267"/>
              </w:object>
            </w:r>
          </w:p>
        </w:tc>
        <w:tc>
          <w:tcPr>
            <w:tcW w:w="0" w:type="auto"/>
            <w:vAlign w:val="center"/>
            <w:hideMark/>
          </w:tcPr>
          <w:p w:rsidR="00565F79" w:rsidRPr="00565F79" w:rsidRDefault="00565F79" w:rsidP="002C4836">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t>1</w:t>
            </w:r>
            <w:r w:rsidR="002C4836">
              <w:rPr>
                <w:rFonts w:ascii="Times New Roman" w:eastAsia="Times New Roman" w:hAnsi="Times New Roman" w:cs="Times New Roman"/>
                <w:sz w:val="24"/>
                <w:szCs w:val="24"/>
              </w:rPr>
              <w:t>3</w:t>
            </w:r>
            <w:r w:rsidRPr="00565F79">
              <w:rPr>
                <w:rFonts w:ascii="Times New Roman" w:eastAsia="Times New Roman" w:hAnsi="Times New Roman" w:cs="Times New Roman"/>
                <w:sz w:val="24"/>
                <w:szCs w:val="24"/>
              </w:rPr>
              <w:t>.</w:t>
            </w:r>
          </w:p>
        </w:tc>
        <w:tc>
          <w:tcPr>
            <w:tcW w:w="7290" w:type="dxa"/>
            <w:vAlign w:val="center"/>
            <w:hideMark/>
          </w:tcPr>
          <w:p w:rsidR="00565F79" w:rsidRPr="00565F79" w:rsidRDefault="00565F79" w:rsidP="004414CF">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t>Do Attorney Fees disclosed in S</w:t>
            </w:r>
            <w:r w:rsidR="004414CF">
              <w:rPr>
                <w:rFonts w:ascii="Times New Roman" w:eastAsia="Times New Roman" w:hAnsi="Times New Roman" w:cs="Times New Roman"/>
                <w:sz w:val="24"/>
                <w:szCs w:val="24"/>
              </w:rPr>
              <w:t>OFA</w:t>
            </w:r>
            <w:r w:rsidRPr="00565F79">
              <w:rPr>
                <w:rFonts w:ascii="Times New Roman" w:eastAsia="Times New Roman" w:hAnsi="Times New Roman" w:cs="Times New Roman"/>
                <w:sz w:val="24"/>
                <w:szCs w:val="24"/>
              </w:rPr>
              <w:t xml:space="preserve"> #</w:t>
            </w:r>
            <w:r w:rsidR="008B1D59">
              <w:rPr>
                <w:rFonts w:ascii="Times New Roman" w:eastAsia="Times New Roman" w:hAnsi="Times New Roman" w:cs="Times New Roman"/>
                <w:sz w:val="24"/>
                <w:szCs w:val="24"/>
              </w:rPr>
              <w:t>16</w:t>
            </w:r>
            <w:r w:rsidRPr="00565F79">
              <w:rPr>
                <w:rFonts w:ascii="Times New Roman" w:eastAsia="Times New Roman" w:hAnsi="Times New Roman" w:cs="Times New Roman"/>
                <w:sz w:val="24"/>
                <w:szCs w:val="24"/>
              </w:rPr>
              <w:t xml:space="preserve"> match the Attorney Compensation Statement and section </w:t>
            </w:r>
            <w:r w:rsidR="009E1723">
              <w:rPr>
                <w:rFonts w:ascii="Times New Roman" w:eastAsia="Times New Roman" w:hAnsi="Times New Roman" w:cs="Times New Roman"/>
                <w:sz w:val="24"/>
                <w:szCs w:val="24"/>
              </w:rPr>
              <w:t>5.1.7 of</w:t>
            </w:r>
            <w:r w:rsidRPr="00565F79">
              <w:rPr>
                <w:rFonts w:ascii="Times New Roman" w:eastAsia="Times New Roman" w:hAnsi="Times New Roman" w:cs="Times New Roman"/>
                <w:sz w:val="24"/>
                <w:szCs w:val="24"/>
              </w:rPr>
              <w:t xml:space="preserve"> the </w:t>
            </w:r>
            <w:r w:rsidR="00CC4699">
              <w:rPr>
                <w:rFonts w:ascii="Times New Roman" w:eastAsia="Times New Roman" w:hAnsi="Times New Roman" w:cs="Times New Roman"/>
                <w:sz w:val="24"/>
                <w:szCs w:val="24"/>
              </w:rPr>
              <w:t>Plan</w:t>
            </w:r>
            <w:r w:rsidRPr="00565F79">
              <w:rPr>
                <w:rFonts w:ascii="Times New Roman" w:eastAsia="Times New Roman" w:hAnsi="Times New Roman" w:cs="Times New Roman"/>
                <w:sz w:val="24"/>
                <w:szCs w:val="24"/>
              </w:rPr>
              <w:t>?</w:t>
            </w:r>
          </w:p>
        </w:tc>
      </w:tr>
      <w:tr w:rsidR="00565F79" w:rsidRPr="00565F79" w:rsidTr="00613BA2">
        <w:trPr>
          <w:trHeight w:val="150"/>
          <w:tblCellSpacing w:w="15" w:type="dxa"/>
        </w:trPr>
        <w:tc>
          <w:tcPr>
            <w:tcW w:w="8580" w:type="dxa"/>
            <w:gridSpan w:val="4"/>
            <w:vAlign w:val="center"/>
            <w:hideMark/>
          </w:tcPr>
          <w:p w:rsidR="00565F79" w:rsidRPr="00565F79" w:rsidRDefault="00565F79" w:rsidP="00565F79">
            <w:pPr>
              <w:spacing w:after="0" w:line="240" w:lineRule="auto"/>
              <w:rPr>
                <w:rFonts w:ascii="Times New Roman" w:eastAsia="Times New Roman" w:hAnsi="Times New Roman" w:cs="Times New Roman"/>
                <w:sz w:val="16"/>
                <w:szCs w:val="24"/>
              </w:rPr>
            </w:pPr>
          </w:p>
        </w:tc>
      </w:tr>
      <w:tr w:rsidR="00565F79" w:rsidRPr="00565F79" w:rsidTr="00613BA2">
        <w:trPr>
          <w:tblCellSpacing w:w="15" w:type="dxa"/>
        </w:trPr>
        <w:tc>
          <w:tcPr>
            <w:tcW w:w="0" w:type="auto"/>
            <w:vAlign w:val="center"/>
            <w:hideMark/>
          </w:tcPr>
          <w:p w:rsidR="00565F79" w:rsidRPr="00565F79" w:rsidRDefault="00565F79" w:rsidP="00565F79">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270" type="#_x0000_t75" style="width:20.25pt;height:18pt" o:ole="">
                  <v:imagedata r:id="rId8" o:title=""/>
                </v:shape>
                <w:control r:id="rId37" w:name="HTMLCheckbox9" w:shapeid="_x0000_i1270"/>
              </w:object>
            </w:r>
          </w:p>
        </w:tc>
        <w:tc>
          <w:tcPr>
            <w:tcW w:w="0" w:type="auto"/>
            <w:vAlign w:val="center"/>
            <w:hideMark/>
          </w:tcPr>
          <w:p w:rsidR="00565F79" w:rsidRPr="00565F79" w:rsidRDefault="00565F79" w:rsidP="00565F79">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273" type="#_x0000_t75" style="width:20.25pt;height:18pt" o:ole="">
                  <v:imagedata r:id="rId8" o:title=""/>
                </v:shape>
                <w:control r:id="rId38" w:name="DefaultOcxName26" w:shapeid="_x0000_i1273"/>
              </w:object>
            </w:r>
          </w:p>
        </w:tc>
        <w:tc>
          <w:tcPr>
            <w:tcW w:w="0" w:type="auto"/>
            <w:vAlign w:val="center"/>
            <w:hideMark/>
          </w:tcPr>
          <w:p w:rsidR="00565F79" w:rsidRPr="00565F79" w:rsidRDefault="00565F79" w:rsidP="002C4836">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t>1</w:t>
            </w:r>
            <w:r w:rsidR="002C4836">
              <w:rPr>
                <w:rFonts w:ascii="Times New Roman" w:eastAsia="Times New Roman" w:hAnsi="Times New Roman" w:cs="Times New Roman"/>
                <w:sz w:val="24"/>
                <w:szCs w:val="24"/>
              </w:rPr>
              <w:t>4</w:t>
            </w:r>
            <w:r w:rsidRPr="00565F79">
              <w:rPr>
                <w:rFonts w:ascii="Times New Roman" w:eastAsia="Times New Roman" w:hAnsi="Times New Roman" w:cs="Times New Roman"/>
                <w:sz w:val="24"/>
                <w:szCs w:val="24"/>
              </w:rPr>
              <w:t>.</w:t>
            </w:r>
          </w:p>
        </w:tc>
        <w:tc>
          <w:tcPr>
            <w:tcW w:w="7290" w:type="dxa"/>
            <w:vAlign w:val="center"/>
            <w:hideMark/>
          </w:tcPr>
          <w:p w:rsidR="00565F79" w:rsidRPr="00565F79" w:rsidRDefault="00565F79" w:rsidP="008A444D">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t>Has revised form LBR 2016-1(</w:t>
            </w:r>
            <w:r w:rsidR="009E1723">
              <w:rPr>
                <w:rFonts w:ascii="Times New Roman" w:eastAsia="Times New Roman" w:hAnsi="Times New Roman" w:cs="Times New Roman"/>
                <w:sz w:val="24"/>
                <w:szCs w:val="24"/>
              </w:rPr>
              <w:t>b</w:t>
            </w:r>
            <w:r w:rsidRPr="00565F79">
              <w:rPr>
                <w:rFonts w:ascii="Times New Roman" w:eastAsia="Times New Roman" w:hAnsi="Times New Roman" w:cs="Times New Roman"/>
                <w:sz w:val="24"/>
                <w:szCs w:val="24"/>
              </w:rPr>
              <w:t>), Attorney Compensation Statement</w:t>
            </w:r>
            <w:r w:rsidR="004C113F">
              <w:rPr>
                <w:rFonts w:ascii="Times New Roman" w:eastAsia="Times New Roman" w:hAnsi="Times New Roman" w:cs="Times New Roman"/>
                <w:sz w:val="24"/>
                <w:szCs w:val="24"/>
              </w:rPr>
              <w:t xml:space="preserve"> </w:t>
            </w:r>
            <w:r w:rsidR="009E1723">
              <w:rPr>
                <w:rFonts w:ascii="Times New Roman" w:eastAsia="Times New Roman" w:hAnsi="Times New Roman" w:cs="Times New Roman"/>
                <w:sz w:val="24"/>
                <w:szCs w:val="24"/>
              </w:rPr>
              <w:t xml:space="preserve">been </w:t>
            </w:r>
            <w:r w:rsidR="004C113F">
              <w:rPr>
                <w:rFonts w:ascii="Times New Roman" w:eastAsia="Times New Roman" w:hAnsi="Times New Roman" w:cs="Times New Roman"/>
                <w:sz w:val="24"/>
                <w:szCs w:val="24"/>
              </w:rPr>
              <w:t>filed?</w:t>
            </w:r>
            <w:r w:rsidR="00AB4005">
              <w:rPr>
                <w:rFonts w:ascii="Times New Roman" w:eastAsia="Times New Roman" w:hAnsi="Times New Roman" w:cs="Times New Roman"/>
                <w:sz w:val="24"/>
                <w:szCs w:val="24"/>
              </w:rPr>
              <w:t xml:space="preserve"> If asking for $3,700, has the body of the application also been </w:t>
            </w:r>
            <w:r w:rsidR="008A444D">
              <w:rPr>
                <w:rFonts w:ascii="Times New Roman" w:eastAsia="Times New Roman" w:hAnsi="Times New Roman" w:cs="Times New Roman"/>
                <w:sz w:val="24"/>
                <w:szCs w:val="24"/>
              </w:rPr>
              <w:t>edit</w:t>
            </w:r>
            <w:r w:rsidR="00AB4005">
              <w:rPr>
                <w:rFonts w:ascii="Times New Roman" w:eastAsia="Times New Roman" w:hAnsi="Times New Roman" w:cs="Times New Roman"/>
                <w:sz w:val="24"/>
                <w:szCs w:val="24"/>
              </w:rPr>
              <w:t xml:space="preserve">ed to show </w:t>
            </w:r>
            <w:r w:rsidR="008A444D">
              <w:rPr>
                <w:rFonts w:ascii="Times New Roman" w:eastAsia="Times New Roman" w:hAnsi="Times New Roman" w:cs="Times New Roman"/>
                <w:sz w:val="24"/>
                <w:szCs w:val="24"/>
              </w:rPr>
              <w:t xml:space="preserve">a </w:t>
            </w:r>
            <w:r w:rsidR="00AB4005">
              <w:rPr>
                <w:rFonts w:ascii="Times New Roman" w:eastAsia="Times New Roman" w:hAnsi="Times New Roman" w:cs="Times New Roman"/>
                <w:sz w:val="24"/>
                <w:szCs w:val="24"/>
              </w:rPr>
              <w:t xml:space="preserve">maximum amount of fees </w:t>
            </w:r>
            <w:proofErr w:type="gramStart"/>
            <w:r w:rsidR="008A444D">
              <w:rPr>
                <w:rFonts w:ascii="Times New Roman" w:eastAsia="Times New Roman" w:hAnsi="Times New Roman" w:cs="Times New Roman"/>
                <w:sz w:val="24"/>
                <w:szCs w:val="24"/>
              </w:rPr>
              <w:t>of</w:t>
            </w:r>
            <w:r w:rsidR="004D6087">
              <w:rPr>
                <w:rFonts w:ascii="Times New Roman" w:eastAsia="Times New Roman" w:hAnsi="Times New Roman" w:cs="Times New Roman"/>
                <w:sz w:val="24"/>
                <w:szCs w:val="24"/>
              </w:rPr>
              <w:t xml:space="preserve"> </w:t>
            </w:r>
            <w:r w:rsidR="00AB4005">
              <w:rPr>
                <w:rFonts w:ascii="Times New Roman" w:eastAsia="Times New Roman" w:hAnsi="Times New Roman" w:cs="Times New Roman"/>
                <w:sz w:val="24"/>
                <w:szCs w:val="24"/>
              </w:rPr>
              <w:t xml:space="preserve"> $</w:t>
            </w:r>
            <w:proofErr w:type="gramEnd"/>
            <w:r w:rsidR="00AB4005">
              <w:rPr>
                <w:rFonts w:ascii="Times New Roman" w:eastAsia="Times New Roman" w:hAnsi="Times New Roman" w:cs="Times New Roman"/>
                <w:sz w:val="24"/>
                <w:szCs w:val="24"/>
              </w:rPr>
              <w:t>3,700?</w:t>
            </w:r>
          </w:p>
        </w:tc>
      </w:tr>
      <w:tr w:rsidR="00565F79" w:rsidRPr="00565F79" w:rsidTr="00613BA2">
        <w:trPr>
          <w:trHeight w:val="150"/>
          <w:tblCellSpacing w:w="15" w:type="dxa"/>
        </w:trPr>
        <w:tc>
          <w:tcPr>
            <w:tcW w:w="8580" w:type="dxa"/>
            <w:gridSpan w:val="4"/>
            <w:vAlign w:val="center"/>
            <w:hideMark/>
          </w:tcPr>
          <w:p w:rsidR="00565F79" w:rsidRPr="00565F79" w:rsidRDefault="00565F79" w:rsidP="00565F79">
            <w:pPr>
              <w:spacing w:after="0" w:line="240" w:lineRule="auto"/>
              <w:rPr>
                <w:rFonts w:ascii="Times New Roman" w:eastAsia="Times New Roman" w:hAnsi="Times New Roman" w:cs="Times New Roman"/>
                <w:sz w:val="16"/>
                <w:szCs w:val="24"/>
              </w:rPr>
            </w:pPr>
          </w:p>
        </w:tc>
      </w:tr>
      <w:tr w:rsidR="00565F79" w:rsidRPr="00565F79" w:rsidTr="00613BA2">
        <w:trPr>
          <w:tblCellSpacing w:w="15" w:type="dxa"/>
        </w:trPr>
        <w:tc>
          <w:tcPr>
            <w:tcW w:w="0" w:type="auto"/>
            <w:vAlign w:val="center"/>
            <w:hideMark/>
          </w:tcPr>
          <w:p w:rsidR="00565F79" w:rsidRPr="00565F79" w:rsidRDefault="00565F79" w:rsidP="00565F79">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276" type="#_x0000_t75" style="width:20.25pt;height:18pt" o:ole="">
                  <v:imagedata r:id="rId8" o:title=""/>
                </v:shape>
                <w:control r:id="rId39" w:name="DefaultOcxName27" w:shapeid="_x0000_i1276"/>
              </w:object>
            </w:r>
          </w:p>
        </w:tc>
        <w:tc>
          <w:tcPr>
            <w:tcW w:w="0" w:type="auto"/>
            <w:vAlign w:val="center"/>
            <w:hideMark/>
          </w:tcPr>
          <w:p w:rsidR="00565F79" w:rsidRPr="00565F79" w:rsidRDefault="00565F79" w:rsidP="00565F79">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279" type="#_x0000_t75" style="width:20.25pt;height:18pt" o:ole="">
                  <v:imagedata r:id="rId8" o:title=""/>
                </v:shape>
                <w:control r:id="rId40" w:name="DefaultOcxName28" w:shapeid="_x0000_i1279"/>
              </w:object>
            </w:r>
          </w:p>
        </w:tc>
        <w:tc>
          <w:tcPr>
            <w:tcW w:w="0" w:type="auto"/>
            <w:vAlign w:val="center"/>
            <w:hideMark/>
          </w:tcPr>
          <w:p w:rsidR="00565F79" w:rsidRPr="00565F79" w:rsidRDefault="00565F79" w:rsidP="00F10110">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t>1</w:t>
            </w:r>
            <w:r w:rsidR="00F10110">
              <w:rPr>
                <w:rFonts w:ascii="Times New Roman" w:eastAsia="Times New Roman" w:hAnsi="Times New Roman" w:cs="Times New Roman"/>
                <w:sz w:val="24"/>
                <w:szCs w:val="24"/>
              </w:rPr>
              <w:t>5</w:t>
            </w:r>
            <w:r w:rsidRPr="00565F79">
              <w:rPr>
                <w:rFonts w:ascii="Times New Roman" w:eastAsia="Times New Roman" w:hAnsi="Times New Roman" w:cs="Times New Roman"/>
                <w:sz w:val="24"/>
                <w:szCs w:val="24"/>
              </w:rPr>
              <w:t>.</w:t>
            </w:r>
          </w:p>
        </w:tc>
        <w:tc>
          <w:tcPr>
            <w:tcW w:w="7290" w:type="dxa"/>
            <w:vAlign w:val="center"/>
          </w:tcPr>
          <w:p w:rsidR="00565F79" w:rsidRPr="00565F79" w:rsidRDefault="00F10110" w:rsidP="00565F79">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t xml:space="preserve">Is Schedule </w:t>
            </w:r>
            <w:r w:rsidR="008A444D">
              <w:rPr>
                <w:rFonts w:ascii="Times New Roman" w:eastAsia="Times New Roman" w:hAnsi="Times New Roman" w:cs="Times New Roman"/>
                <w:sz w:val="24"/>
                <w:szCs w:val="24"/>
              </w:rPr>
              <w:t>A/</w:t>
            </w:r>
            <w:r w:rsidRPr="00565F79">
              <w:rPr>
                <w:rFonts w:ascii="Times New Roman" w:eastAsia="Times New Roman" w:hAnsi="Times New Roman" w:cs="Times New Roman"/>
                <w:sz w:val="24"/>
                <w:szCs w:val="24"/>
              </w:rPr>
              <w:t>B complete? If life insurance has cash value, have nature of beneficiaries been disclosed?</w:t>
            </w:r>
          </w:p>
        </w:tc>
      </w:tr>
      <w:tr w:rsidR="00565F79" w:rsidRPr="00565F79" w:rsidTr="00613BA2">
        <w:trPr>
          <w:trHeight w:val="150"/>
          <w:tblCellSpacing w:w="15" w:type="dxa"/>
        </w:trPr>
        <w:tc>
          <w:tcPr>
            <w:tcW w:w="8580" w:type="dxa"/>
            <w:gridSpan w:val="4"/>
            <w:vAlign w:val="center"/>
            <w:hideMark/>
          </w:tcPr>
          <w:p w:rsidR="00565F79" w:rsidRPr="00565F79" w:rsidRDefault="00565F79" w:rsidP="00565F79">
            <w:pPr>
              <w:spacing w:after="0" w:line="240" w:lineRule="auto"/>
              <w:rPr>
                <w:rFonts w:ascii="Times New Roman" w:eastAsia="Times New Roman" w:hAnsi="Times New Roman" w:cs="Times New Roman"/>
                <w:sz w:val="16"/>
                <w:szCs w:val="24"/>
              </w:rPr>
            </w:pPr>
          </w:p>
        </w:tc>
      </w:tr>
      <w:tr w:rsidR="00565F79" w:rsidRPr="00565F79" w:rsidTr="00613BA2">
        <w:trPr>
          <w:tblCellSpacing w:w="15" w:type="dxa"/>
        </w:trPr>
        <w:tc>
          <w:tcPr>
            <w:tcW w:w="0" w:type="auto"/>
            <w:vAlign w:val="center"/>
            <w:hideMark/>
          </w:tcPr>
          <w:p w:rsidR="00565F79" w:rsidRPr="00565F79" w:rsidRDefault="00565F79" w:rsidP="00565F79">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282" type="#_x0000_t75" style="width:20.25pt;height:18pt" o:ole="">
                  <v:imagedata r:id="rId8" o:title=""/>
                </v:shape>
                <w:control r:id="rId41" w:name="HTMLCheckbox10" w:shapeid="_x0000_i1282"/>
              </w:object>
            </w:r>
          </w:p>
        </w:tc>
        <w:tc>
          <w:tcPr>
            <w:tcW w:w="0" w:type="auto"/>
            <w:vAlign w:val="center"/>
            <w:hideMark/>
          </w:tcPr>
          <w:p w:rsidR="00565F79" w:rsidRPr="00565F79" w:rsidRDefault="00565F79" w:rsidP="00565F79">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285" type="#_x0000_t75" style="width:20.25pt;height:18pt" o:ole="">
                  <v:imagedata r:id="rId8" o:title=""/>
                </v:shape>
                <w:control r:id="rId42" w:name="DefaultOcxName29" w:shapeid="_x0000_i1285"/>
              </w:object>
            </w:r>
          </w:p>
        </w:tc>
        <w:tc>
          <w:tcPr>
            <w:tcW w:w="0" w:type="auto"/>
            <w:vAlign w:val="center"/>
            <w:hideMark/>
          </w:tcPr>
          <w:p w:rsidR="00565F79" w:rsidRPr="00565F79" w:rsidRDefault="00F10110" w:rsidP="00565F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565F79" w:rsidRPr="00565F79">
              <w:rPr>
                <w:rFonts w:ascii="Times New Roman" w:eastAsia="Times New Roman" w:hAnsi="Times New Roman" w:cs="Times New Roman"/>
                <w:sz w:val="24"/>
                <w:szCs w:val="24"/>
              </w:rPr>
              <w:t>.</w:t>
            </w:r>
          </w:p>
        </w:tc>
        <w:tc>
          <w:tcPr>
            <w:tcW w:w="7290" w:type="dxa"/>
            <w:vAlign w:val="center"/>
            <w:hideMark/>
          </w:tcPr>
          <w:p w:rsidR="00565F79" w:rsidRPr="00565F79" w:rsidRDefault="00644B68" w:rsidP="008A444D">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t xml:space="preserve">Have all the correct exemptions debtor is entitled to been claimed on Schedule C? Has the </w:t>
            </w:r>
            <w:r w:rsidR="008A444D">
              <w:rPr>
                <w:rFonts w:ascii="Times New Roman" w:eastAsia="Times New Roman" w:hAnsi="Times New Roman" w:cs="Times New Roman"/>
                <w:sz w:val="24"/>
                <w:szCs w:val="24"/>
              </w:rPr>
              <w:t>d</w:t>
            </w:r>
            <w:r w:rsidRPr="00565F79">
              <w:rPr>
                <w:rFonts w:ascii="Times New Roman" w:eastAsia="Times New Roman" w:hAnsi="Times New Roman" w:cs="Times New Roman"/>
                <w:sz w:val="24"/>
                <w:szCs w:val="24"/>
              </w:rPr>
              <w:t>ebtor(s) lived in Ohio for the past two years?</w:t>
            </w:r>
            <w:r w:rsidR="009E1723">
              <w:rPr>
                <w:rFonts w:ascii="Times New Roman" w:eastAsia="Times New Roman" w:hAnsi="Times New Roman" w:cs="Times New Roman"/>
                <w:sz w:val="24"/>
                <w:szCs w:val="24"/>
              </w:rPr>
              <w:t xml:space="preserve"> If not, where did debtors reside 6 months before? Can that state’s exemptions be used or must you use federal exemptions?</w:t>
            </w:r>
          </w:p>
        </w:tc>
      </w:tr>
      <w:tr w:rsidR="00565F79" w:rsidRPr="00565F79" w:rsidTr="00613BA2">
        <w:trPr>
          <w:trHeight w:val="150"/>
          <w:tblCellSpacing w:w="15" w:type="dxa"/>
        </w:trPr>
        <w:tc>
          <w:tcPr>
            <w:tcW w:w="8580" w:type="dxa"/>
            <w:gridSpan w:val="4"/>
            <w:vAlign w:val="center"/>
            <w:hideMark/>
          </w:tcPr>
          <w:p w:rsidR="00565F79" w:rsidRPr="00565F79" w:rsidRDefault="00565F79" w:rsidP="00565F79">
            <w:pPr>
              <w:spacing w:after="0" w:line="240" w:lineRule="auto"/>
              <w:rPr>
                <w:rFonts w:ascii="Times New Roman" w:eastAsia="Times New Roman" w:hAnsi="Times New Roman" w:cs="Times New Roman"/>
                <w:sz w:val="16"/>
                <w:szCs w:val="24"/>
              </w:rPr>
            </w:pPr>
          </w:p>
        </w:tc>
      </w:tr>
      <w:tr w:rsidR="00565F79" w:rsidRPr="00565F79" w:rsidTr="00613BA2">
        <w:trPr>
          <w:tblCellSpacing w:w="15" w:type="dxa"/>
        </w:trPr>
        <w:tc>
          <w:tcPr>
            <w:tcW w:w="0" w:type="auto"/>
            <w:vAlign w:val="center"/>
            <w:hideMark/>
          </w:tcPr>
          <w:p w:rsidR="00565F79" w:rsidRPr="00565F79" w:rsidRDefault="00565F79" w:rsidP="00565F79">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288" type="#_x0000_t75" style="width:20.25pt;height:18pt" o:ole="">
                  <v:imagedata r:id="rId8" o:title=""/>
                </v:shape>
                <w:control r:id="rId43" w:name="HTMLCheckbox11" w:shapeid="_x0000_i1288"/>
              </w:object>
            </w:r>
          </w:p>
        </w:tc>
        <w:tc>
          <w:tcPr>
            <w:tcW w:w="0" w:type="auto"/>
            <w:vAlign w:val="center"/>
            <w:hideMark/>
          </w:tcPr>
          <w:p w:rsidR="00565F79" w:rsidRPr="00565F79" w:rsidRDefault="00565F79" w:rsidP="00565F79">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291" type="#_x0000_t75" style="width:20.25pt;height:18pt" o:ole="">
                  <v:imagedata r:id="rId8" o:title=""/>
                </v:shape>
                <w:control r:id="rId44" w:name="DefaultOcxName30" w:shapeid="_x0000_i1291"/>
              </w:object>
            </w:r>
          </w:p>
        </w:tc>
        <w:tc>
          <w:tcPr>
            <w:tcW w:w="0" w:type="auto"/>
            <w:vAlign w:val="center"/>
            <w:hideMark/>
          </w:tcPr>
          <w:p w:rsidR="00565F79" w:rsidRPr="00565F79" w:rsidRDefault="00644B68" w:rsidP="00565F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565F79" w:rsidRPr="00565F79">
              <w:rPr>
                <w:rFonts w:ascii="Times New Roman" w:eastAsia="Times New Roman" w:hAnsi="Times New Roman" w:cs="Times New Roman"/>
                <w:sz w:val="24"/>
                <w:szCs w:val="24"/>
              </w:rPr>
              <w:t>.</w:t>
            </w:r>
          </w:p>
        </w:tc>
        <w:tc>
          <w:tcPr>
            <w:tcW w:w="7290" w:type="dxa"/>
            <w:vAlign w:val="center"/>
            <w:hideMark/>
          </w:tcPr>
          <w:p w:rsidR="00565F79" w:rsidRPr="00565F79" w:rsidRDefault="00644B68" w:rsidP="009E1723">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t>Do the values in Schedule D correspond with the values of personal or real property in Schedules A</w:t>
            </w:r>
            <w:r w:rsidR="009E1723">
              <w:rPr>
                <w:rFonts w:ascii="Times New Roman" w:eastAsia="Times New Roman" w:hAnsi="Times New Roman" w:cs="Times New Roman"/>
                <w:sz w:val="24"/>
                <w:szCs w:val="24"/>
              </w:rPr>
              <w:t>/</w:t>
            </w:r>
            <w:r w:rsidRPr="00565F79">
              <w:rPr>
                <w:rFonts w:ascii="Times New Roman" w:eastAsia="Times New Roman" w:hAnsi="Times New Roman" w:cs="Times New Roman"/>
                <w:sz w:val="24"/>
                <w:szCs w:val="24"/>
              </w:rPr>
              <w:t xml:space="preserve">B and the values listed in the </w:t>
            </w:r>
            <w:r w:rsidR="00CC4699">
              <w:rPr>
                <w:rFonts w:ascii="Times New Roman" w:eastAsia="Times New Roman" w:hAnsi="Times New Roman" w:cs="Times New Roman"/>
                <w:sz w:val="24"/>
                <w:szCs w:val="24"/>
              </w:rPr>
              <w:t>Plan</w:t>
            </w:r>
            <w:r w:rsidRPr="00565F79">
              <w:rPr>
                <w:rFonts w:ascii="Times New Roman" w:eastAsia="Times New Roman" w:hAnsi="Times New Roman" w:cs="Times New Roman"/>
                <w:sz w:val="24"/>
                <w:szCs w:val="24"/>
              </w:rPr>
              <w:t>?</w:t>
            </w:r>
          </w:p>
        </w:tc>
      </w:tr>
      <w:tr w:rsidR="00565F79" w:rsidRPr="00565F79" w:rsidTr="00613BA2">
        <w:trPr>
          <w:trHeight w:val="150"/>
          <w:tblCellSpacing w:w="15" w:type="dxa"/>
        </w:trPr>
        <w:tc>
          <w:tcPr>
            <w:tcW w:w="8580" w:type="dxa"/>
            <w:gridSpan w:val="4"/>
            <w:vAlign w:val="center"/>
            <w:hideMark/>
          </w:tcPr>
          <w:p w:rsidR="00565F79" w:rsidRPr="00565F79" w:rsidRDefault="00565F79" w:rsidP="00565F79">
            <w:pPr>
              <w:spacing w:after="0" w:line="240" w:lineRule="auto"/>
              <w:rPr>
                <w:rFonts w:ascii="Times New Roman" w:eastAsia="Times New Roman" w:hAnsi="Times New Roman" w:cs="Times New Roman"/>
                <w:sz w:val="16"/>
                <w:szCs w:val="24"/>
              </w:rPr>
            </w:pPr>
          </w:p>
        </w:tc>
      </w:tr>
      <w:tr w:rsidR="00565F79" w:rsidRPr="00565F79" w:rsidTr="00613BA2">
        <w:trPr>
          <w:tblCellSpacing w:w="15" w:type="dxa"/>
        </w:trPr>
        <w:tc>
          <w:tcPr>
            <w:tcW w:w="0" w:type="auto"/>
            <w:vAlign w:val="center"/>
            <w:hideMark/>
          </w:tcPr>
          <w:p w:rsidR="00565F79" w:rsidRPr="00565F79" w:rsidRDefault="00565F79" w:rsidP="00565F79">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lastRenderedPageBreak/>
              <w:object w:dxaOrig="1440" w:dyaOrig="1440">
                <v:shape id="_x0000_i1294" type="#_x0000_t75" style="width:20.25pt;height:18pt" o:ole="">
                  <v:imagedata r:id="rId8" o:title=""/>
                </v:shape>
                <w:control r:id="rId45" w:name="DefaultOcxName31" w:shapeid="_x0000_i1294"/>
              </w:object>
            </w:r>
          </w:p>
        </w:tc>
        <w:tc>
          <w:tcPr>
            <w:tcW w:w="0" w:type="auto"/>
            <w:vAlign w:val="center"/>
            <w:hideMark/>
          </w:tcPr>
          <w:p w:rsidR="00565F79" w:rsidRPr="00565F79" w:rsidRDefault="00565F79" w:rsidP="00565F79">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297" type="#_x0000_t75" style="width:20.25pt;height:18pt" o:ole="">
                  <v:imagedata r:id="rId8" o:title=""/>
                </v:shape>
                <w:control r:id="rId46" w:name="DefaultOcxName32" w:shapeid="_x0000_i1297"/>
              </w:object>
            </w:r>
          </w:p>
        </w:tc>
        <w:tc>
          <w:tcPr>
            <w:tcW w:w="0" w:type="auto"/>
            <w:vAlign w:val="center"/>
            <w:hideMark/>
          </w:tcPr>
          <w:p w:rsidR="00565F79" w:rsidRPr="00565F79" w:rsidRDefault="00644B68" w:rsidP="00565F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565F79" w:rsidRPr="00565F79">
              <w:rPr>
                <w:rFonts w:ascii="Times New Roman" w:eastAsia="Times New Roman" w:hAnsi="Times New Roman" w:cs="Times New Roman"/>
                <w:sz w:val="24"/>
                <w:szCs w:val="24"/>
              </w:rPr>
              <w:t>.</w:t>
            </w:r>
          </w:p>
        </w:tc>
        <w:tc>
          <w:tcPr>
            <w:tcW w:w="7290" w:type="dxa"/>
            <w:vAlign w:val="center"/>
            <w:hideMark/>
          </w:tcPr>
          <w:p w:rsidR="00565F79" w:rsidRPr="00565F79" w:rsidRDefault="00644B68" w:rsidP="00565F79">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t>Are all secured, priority, and unsecured creditors properly and completely scheduled?</w:t>
            </w:r>
            <w:r w:rsidR="004D6087">
              <w:rPr>
                <w:rFonts w:ascii="Times New Roman" w:eastAsia="Times New Roman" w:hAnsi="Times New Roman" w:cs="Times New Roman"/>
                <w:sz w:val="24"/>
                <w:szCs w:val="24"/>
              </w:rPr>
              <w:t xml:space="preserve"> Have multiple creditor addresses for the same debt just listed as Notice only?</w:t>
            </w:r>
          </w:p>
        </w:tc>
      </w:tr>
      <w:tr w:rsidR="00565F79" w:rsidRPr="00565F79" w:rsidTr="00613BA2">
        <w:trPr>
          <w:trHeight w:val="150"/>
          <w:tblCellSpacing w:w="15" w:type="dxa"/>
        </w:trPr>
        <w:tc>
          <w:tcPr>
            <w:tcW w:w="8580" w:type="dxa"/>
            <w:gridSpan w:val="4"/>
            <w:vAlign w:val="center"/>
            <w:hideMark/>
          </w:tcPr>
          <w:p w:rsidR="00565F79" w:rsidRPr="00565F79" w:rsidRDefault="00565F79" w:rsidP="00565F79">
            <w:pPr>
              <w:spacing w:after="0" w:line="240" w:lineRule="auto"/>
              <w:rPr>
                <w:rFonts w:ascii="Times New Roman" w:eastAsia="Times New Roman" w:hAnsi="Times New Roman" w:cs="Times New Roman"/>
                <w:sz w:val="16"/>
                <w:szCs w:val="24"/>
              </w:rPr>
            </w:pPr>
          </w:p>
        </w:tc>
      </w:tr>
      <w:tr w:rsidR="00565F79" w:rsidRPr="00565F79" w:rsidTr="00613BA2">
        <w:trPr>
          <w:tblCellSpacing w:w="15" w:type="dxa"/>
        </w:trPr>
        <w:tc>
          <w:tcPr>
            <w:tcW w:w="0" w:type="auto"/>
            <w:vAlign w:val="center"/>
            <w:hideMark/>
          </w:tcPr>
          <w:p w:rsidR="00565F79" w:rsidRPr="00565F79" w:rsidRDefault="00565F79" w:rsidP="00565F79">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300" type="#_x0000_t75" style="width:20.25pt;height:18pt" o:ole="">
                  <v:imagedata r:id="rId8" o:title=""/>
                </v:shape>
                <w:control r:id="rId47" w:name="DefaultOcxName33" w:shapeid="_x0000_i1300"/>
              </w:object>
            </w:r>
          </w:p>
        </w:tc>
        <w:tc>
          <w:tcPr>
            <w:tcW w:w="0" w:type="auto"/>
            <w:vAlign w:val="center"/>
            <w:hideMark/>
          </w:tcPr>
          <w:p w:rsidR="00565F79" w:rsidRPr="00565F79" w:rsidRDefault="00565F79" w:rsidP="00565F79">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303" type="#_x0000_t75" style="width:20.25pt;height:18pt" o:ole="">
                  <v:imagedata r:id="rId8" o:title=""/>
                </v:shape>
                <w:control r:id="rId48" w:name="DefaultOcxName34" w:shapeid="_x0000_i1303"/>
              </w:object>
            </w:r>
          </w:p>
        </w:tc>
        <w:tc>
          <w:tcPr>
            <w:tcW w:w="0" w:type="auto"/>
            <w:vAlign w:val="center"/>
            <w:hideMark/>
          </w:tcPr>
          <w:p w:rsidR="00565F79" w:rsidRPr="00565F79" w:rsidRDefault="00644B68" w:rsidP="00565F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565F79" w:rsidRPr="00565F79">
              <w:rPr>
                <w:rFonts w:ascii="Times New Roman" w:eastAsia="Times New Roman" w:hAnsi="Times New Roman" w:cs="Times New Roman"/>
                <w:sz w:val="24"/>
                <w:szCs w:val="24"/>
              </w:rPr>
              <w:t>.</w:t>
            </w:r>
          </w:p>
        </w:tc>
        <w:tc>
          <w:tcPr>
            <w:tcW w:w="7290" w:type="dxa"/>
            <w:vAlign w:val="center"/>
            <w:hideMark/>
          </w:tcPr>
          <w:p w:rsidR="00565F79" w:rsidRPr="00565F79" w:rsidRDefault="00644B68" w:rsidP="00565F79">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t xml:space="preserve">Are co-signed debts disclosed as such and does the </w:t>
            </w:r>
            <w:r w:rsidR="00CC4699">
              <w:rPr>
                <w:rFonts w:ascii="Times New Roman" w:eastAsia="Times New Roman" w:hAnsi="Times New Roman" w:cs="Times New Roman"/>
                <w:sz w:val="24"/>
                <w:szCs w:val="24"/>
              </w:rPr>
              <w:t>Plan</w:t>
            </w:r>
            <w:r w:rsidRPr="00565F79">
              <w:rPr>
                <w:rFonts w:ascii="Times New Roman" w:eastAsia="Times New Roman" w:hAnsi="Times New Roman" w:cs="Times New Roman"/>
                <w:sz w:val="24"/>
                <w:szCs w:val="24"/>
              </w:rPr>
              <w:t xml:space="preserve"> provide for treatment of the co-signed debts?</w:t>
            </w:r>
          </w:p>
        </w:tc>
      </w:tr>
      <w:tr w:rsidR="00565F79" w:rsidRPr="00565F79" w:rsidTr="00613BA2">
        <w:trPr>
          <w:trHeight w:val="150"/>
          <w:tblCellSpacing w:w="15" w:type="dxa"/>
        </w:trPr>
        <w:tc>
          <w:tcPr>
            <w:tcW w:w="8580" w:type="dxa"/>
            <w:gridSpan w:val="4"/>
            <w:vAlign w:val="center"/>
            <w:hideMark/>
          </w:tcPr>
          <w:p w:rsidR="00565F79" w:rsidRPr="00565F79" w:rsidRDefault="00565F79" w:rsidP="00565F79">
            <w:pPr>
              <w:spacing w:after="0" w:line="240" w:lineRule="auto"/>
              <w:rPr>
                <w:rFonts w:ascii="Times New Roman" w:eastAsia="Times New Roman" w:hAnsi="Times New Roman" w:cs="Times New Roman"/>
                <w:sz w:val="16"/>
                <w:szCs w:val="24"/>
              </w:rPr>
            </w:pPr>
          </w:p>
        </w:tc>
      </w:tr>
      <w:tr w:rsidR="00565F79" w:rsidRPr="00565F79" w:rsidTr="00613BA2">
        <w:trPr>
          <w:tblCellSpacing w:w="15" w:type="dxa"/>
        </w:trPr>
        <w:tc>
          <w:tcPr>
            <w:tcW w:w="0" w:type="auto"/>
            <w:vAlign w:val="center"/>
            <w:hideMark/>
          </w:tcPr>
          <w:p w:rsidR="00565F79" w:rsidRPr="00565F79" w:rsidRDefault="00565F79" w:rsidP="00565F79">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306" type="#_x0000_t75" style="width:20.25pt;height:18pt" o:ole="">
                  <v:imagedata r:id="rId8" o:title=""/>
                </v:shape>
                <w:control r:id="rId49" w:name="DefaultOcxName35" w:shapeid="_x0000_i1306"/>
              </w:object>
            </w:r>
          </w:p>
        </w:tc>
        <w:tc>
          <w:tcPr>
            <w:tcW w:w="0" w:type="auto"/>
            <w:vAlign w:val="center"/>
            <w:hideMark/>
          </w:tcPr>
          <w:p w:rsidR="00565F79" w:rsidRPr="00565F79" w:rsidRDefault="00565F79" w:rsidP="00565F79">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309" type="#_x0000_t75" style="width:20.25pt;height:18pt" o:ole="">
                  <v:imagedata r:id="rId8" o:title=""/>
                </v:shape>
                <w:control r:id="rId50" w:name="DefaultOcxName36" w:shapeid="_x0000_i1309"/>
              </w:object>
            </w:r>
          </w:p>
        </w:tc>
        <w:tc>
          <w:tcPr>
            <w:tcW w:w="0" w:type="auto"/>
            <w:vAlign w:val="center"/>
            <w:hideMark/>
          </w:tcPr>
          <w:p w:rsidR="00565F79" w:rsidRPr="00565F79" w:rsidRDefault="00565F79" w:rsidP="00644B68">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t>2</w:t>
            </w:r>
            <w:r w:rsidR="00644B68">
              <w:rPr>
                <w:rFonts w:ascii="Times New Roman" w:eastAsia="Times New Roman" w:hAnsi="Times New Roman" w:cs="Times New Roman"/>
                <w:sz w:val="24"/>
                <w:szCs w:val="24"/>
              </w:rPr>
              <w:t>0</w:t>
            </w:r>
            <w:r w:rsidRPr="00565F79">
              <w:rPr>
                <w:rFonts w:ascii="Times New Roman" w:eastAsia="Times New Roman" w:hAnsi="Times New Roman" w:cs="Times New Roman"/>
                <w:sz w:val="24"/>
                <w:szCs w:val="24"/>
              </w:rPr>
              <w:t>.</w:t>
            </w:r>
          </w:p>
        </w:tc>
        <w:tc>
          <w:tcPr>
            <w:tcW w:w="7290" w:type="dxa"/>
            <w:vAlign w:val="center"/>
            <w:hideMark/>
          </w:tcPr>
          <w:p w:rsidR="00565F79" w:rsidRPr="00565F79" w:rsidRDefault="00644B68" w:rsidP="00565F79">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t>Are co-signers disclosed on Schedule H and included in the matrix?</w:t>
            </w:r>
          </w:p>
        </w:tc>
      </w:tr>
      <w:tr w:rsidR="00565F79" w:rsidRPr="00565F79" w:rsidTr="00613BA2">
        <w:trPr>
          <w:trHeight w:val="150"/>
          <w:tblCellSpacing w:w="15" w:type="dxa"/>
        </w:trPr>
        <w:tc>
          <w:tcPr>
            <w:tcW w:w="8580" w:type="dxa"/>
            <w:gridSpan w:val="4"/>
            <w:vAlign w:val="center"/>
            <w:hideMark/>
          </w:tcPr>
          <w:p w:rsidR="00565F79" w:rsidRPr="00565F79" w:rsidRDefault="00565F79" w:rsidP="00565F79">
            <w:pPr>
              <w:spacing w:after="0" w:line="240" w:lineRule="auto"/>
              <w:rPr>
                <w:rFonts w:ascii="Times New Roman" w:eastAsia="Times New Roman" w:hAnsi="Times New Roman" w:cs="Times New Roman"/>
                <w:sz w:val="16"/>
                <w:szCs w:val="24"/>
              </w:rPr>
            </w:pPr>
          </w:p>
        </w:tc>
      </w:tr>
      <w:tr w:rsidR="00565F79" w:rsidRPr="00565F79" w:rsidTr="00613BA2">
        <w:trPr>
          <w:tblCellSpacing w:w="15" w:type="dxa"/>
        </w:trPr>
        <w:tc>
          <w:tcPr>
            <w:tcW w:w="0" w:type="auto"/>
            <w:vAlign w:val="center"/>
            <w:hideMark/>
          </w:tcPr>
          <w:p w:rsidR="00565F79" w:rsidRPr="00565F79" w:rsidRDefault="00565F79" w:rsidP="00565F79">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312" type="#_x0000_t75" style="width:20.25pt;height:18pt" o:ole="">
                  <v:imagedata r:id="rId8" o:title=""/>
                </v:shape>
                <w:control r:id="rId51" w:name="DefaultOcxName37" w:shapeid="_x0000_i1312"/>
              </w:object>
            </w:r>
          </w:p>
        </w:tc>
        <w:tc>
          <w:tcPr>
            <w:tcW w:w="0" w:type="auto"/>
            <w:vAlign w:val="center"/>
            <w:hideMark/>
          </w:tcPr>
          <w:p w:rsidR="00565F79" w:rsidRPr="00565F79" w:rsidRDefault="00565F79" w:rsidP="00565F79">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315" type="#_x0000_t75" style="width:20.25pt;height:18pt" o:ole="">
                  <v:imagedata r:id="rId8" o:title=""/>
                </v:shape>
                <w:control r:id="rId52" w:name="DefaultOcxName38" w:shapeid="_x0000_i1315"/>
              </w:object>
            </w:r>
          </w:p>
        </w:tc>
        <w:tc>
          <w:tcPr>
            <w:tcW w:w="0" w:type="auto"/>
            <w:vAlign w:val="center"/>
            <w:hideMark/>
          </w:tcPr>
          <w:p w:rsidR="00565F79" w:rsidRPr="00565F79" w:rsidRDefault="00565F79" w:rsidP="00644B68">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t>2</w:t>
            </w:r>
            <w:r w:rsidR="00644B68">
              <w:rPr>
                <w:rFonts w:ascii="Times New Roman" w:eastAsia="Times New Roman" w:hAnsi="Times New Roman" w:cs="Times New Roman"/>
                <w:sz w:val="24"/>
                <w:szCs w:val="24"/>
              </w:rPr>
              <w:t>1</w:t>
            </w:r>
            <w:r w:rsidRPr="00565F79">
              <w:rPr>
                <w:rFonts w:ascii="Times New Roman" w:eastAsia="Times New Roman" w:hAnsi="Times New Roman" w:cs="Times New Roman"/>
                <w:sz w:val="24"/>
                <w:szCs w:val="24"/>
              </w:rPr>
              <w:t>.</w:t>
            </w:r>
          </w:p>
        </w:tc>
        <w:tc>
          <w:tcPr>
            <w:tcW w:w="7290" w:type="dxa"/>
            <w:vAlign w:val="center"/>
            <w:hideMark/>
          </w:tcPr>
          <w:p w:rsidR="00565F79" w:rsidRPr="00565F79" w:rsidRDefault="00644B68" w:rsidP="00975D40">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t>Are timeshare interests</w:t>
            </w:r>
            <w:r w:rsidR="009A6CB4">
              <w:rPr>
                <w:rFonts w:ascii="Times New Roman" w:eastAsia="Times New Roman" w:hAnsi="Times New Roman" w:cs="Times New Roman"/>
                <w:sz w:val="24"/>
                <w:szCs w:val="24"/>
              </w:rPr>
              <w:t xml:space="preserve">, leases, rent-to-own, land contracts or other </w:t>
            </w:r>
            <w:r w:rsidR="00975D40">
              <w:rPr>
                <w:rFonts w:ascii="Times New Roman" w:eastAsia="Times New Roman" w:hAnsi="Times New Roman" w:cs="Times New Roman"/>
                <w:sz w:val="24"/>
                <w:szCs w:val="24"/>
              </w:rPr>
              <w:t>executory</w:t>
            </w:r>
            <w:r w:rsidR="009A6CB4">
              <w:rPr>
                <w:rFonts w:ascii="Times New Roman" w:eastAsia="Times New Roman" w:hAnsi="Times New Roman" w:cs="Times New Roman"/>
                <w:sz w:val="24"/>
                <w:szCs w:val="24"/>
              </w:rPr>
              <w:t xml:space="preserve"> contracts</w:t>
            </w:r>
            <w:r w:rsidRPr="00565F79">
              <w:rPr>
                <w:rFonts w:ascii="Times New Roman" w:eastAsia="Times New Roman" w:hAnsi="Times New Roman" w:cs="Times New Roman"/>
                <w:sz w:val="24"/>
                <w:szCs w:val="24"/>
              </w:rPr>
              <w:t xml:space="preserve"> disclosed on Schedule G</w:t>
            </w:r>
            <w:r w:rsidR="009E1723">
              <w:rPr>
                <w:rFonts w:ascii="Times New Roman" w:eastAsia="Times New Roman" w:hAnsi="Times New Roman" w:cs="Times New Roman"/>
                <w:sz w:val="24"/>
                <w:szCs w:val="24"/>
              </w:rPr>
              <w:t xml:space="preserve">, and assumed or rejected in the </w:t>
            </w:r>
            <w:r w:rsidR="00CC4699">
              <w:rPr>
                <w:rFonts w:ascii="Times New Roman" w:eastAsia="Times New Roman" w:hAnsi="Times New Roman" w:cs="Times New Roman"/>
                <w:sz w:val="24"/>
                <w:szCs w:val="24"/>
              </w:rPr>
              <w:t>Plan</w:t>
            </w:r>
            <w:r w:rsidRPr="00565F79">
              <w:rPr>
                <w:rFonts w:ascii="Times New Roman" w:eastAsia="Times New Roman" w:hAnsi="Times New Roman" w:cs="Times New Roman"/>
                <w:sz w:val="24"/>
                <w:szCs w:val="24"/>
              </w:rPr>
              <w:t>?</w:t>
            </w:r>
          </w:p>
        </w:tc>
      </w:tr>
      <w:tr w:rsidR="00565F79" w:rsidRPr="00565F79" w:rsidTr="00613BA2">
        <w:trPr>
          <w:trHeight w:val="150"/>
          <w:tblCellSpacing w:w="15" w:type="dxa"/>
        </w:trPr>
        <w:tc>
          <w:tcPr>
            <w:tcW w:w="8580" w:type="dxa"/>
            <w:gridSpan w:val="4"/>
            <w:vAlign w:val="center"/>
            <w:hideMark/>
          </w:tcPr>
          <w:p w:rsidR="00565F79" w:rsidRPr="00565F79" w:rsidRDefault="00565F79" w:rsidP="00565F79">
            <w:pPr>
              <w:spacing w:after="0" w:line="240" w:lineRule="auto"/>
              <w:rPr>
                <w:rFonts w:ascii="Times New Roman" w:eastAsia="Times New Roman" w:hAnsi="Times New Roman" w:cs="Times New Roman"/>
                <w:sz w:val="16"/>
                <w:szCs w:val="24"/>
              </w:rPr>
            </w:pPr>
          </w:p>
        </w:tc>
      </w:tr>
      <w:tr w:rsidR="00565F79" w:rsidRPr="00565F79" w:rsidTr="00613BA2">
        <w:trPr>
          <w:tblCellSpacing w:w="15" w:type="dxa"/>
        </w:trPr>
        <w:tc>
          <w:tcPr>
            <w:tcW w:w="0" w:type="auto"/>
            <w:vAlign w:val="center"/>
            <w:hideMark/>
          </w:tcPr>
          <w:p w:rsidR="00565F79" w:rsidRPr="00565F79" w:rsidRDefault="00565F79" w:rsidP="00565F79">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318" type="#_x0000_t75" style="width:20.25pt;height:18pt" o:ole="">
                  <v:imagedata r:id="rId8" o:title=""/>
                </v:shape>
                <w:control r:id="rId53" w:name="DefaultOcxName39" w:shapeid="_x0000_i1318"/>
              </w:object>
            </w:r>
          </w:p>
        </w:tc>
        <w:tc>
          <w:tcPr>
            <w:tcW w:w="0" w:type="auto"/>
            <w:vAlign w:val="center"/>
            <w:hideMark/>
          </w:tcPr>
          <w:p w:rsidR="00565F79" w:rsidRPr="00565F79" w:rsidRDefault="00565F79" w:rsidP="00565F79">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321" type="#_x0000_t75" style="width:20.25pt;height:18pt" o:ole="">
                  <v:imagedata r:id="rId8" o:title=""/>
                </v:shape>
                <w:control r:id="rId54" w:name="DefaultOcxName40" w:shapeid="_x0000_i1321"/>
              </w:object>
            </w:r>
          </w:p>
        </w:tc>
        <w:tc>
          <w:tcPr>
            <w:tcW w:w="0" w:type="auto"/>
            <w:vAlign w:val="center"/>
            <w:hideMark/>
          </w:tcPr>
          <w:p w:rsidR="00565F79" w:rsidRPr="00565F79" w:rsidRDefault="00565F79" w:rsidP="00644B68">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t>2</w:t>
            </w:r>
            <w:r w:rsidR="00644B68">
              <w:rPr>
                <w:rFonts w:ascii="Times New Roman" w:eastAsia="Times New Roman" w:hAnsi="Times New Roman" w:cs="Times New Roman"/>
                <w:sz w:val="24"/>
                <w:szCs w:val="24"/>
              </w:rPr>
              <w:t>2</w:t>
            </w:r>
            <w:r w:rsidRPr="00565F79">
              <w:rPr>
                <w:rFonts w:ascii="Times New Roman" w:eastAsia="Times New Roman" w:hAnsi="Times New Roman" w:cs="Times New Roman"/>
                <w:sz w:val="24"/>
                <w:szCs w:val="24"/>
              </w:rPr>
              <w:t>.</w:t>
            </w:r>
          </w:p>
        </w:tc>
        <w:tc>
          <w:tcPr>
            <w:tcW w:w="7290" w:type="dxa"/>
            <w:vAlign w:val="center"/>
            <w:hideMark/>
          </w:tcPr>
          <w:p w:rsidR="00565F79" w:rsidRPr="00565F79" w:rsidRDefault="00644B68" w:rsidP="00565F79">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t xml:space="preserve">Is employer's full </w:t>
            </w:r>
            <w:r w:rsidR="00975D40">
              <w:rPr>
                <w:rFonts w:ascii="Times New Roman" w:eastAsia="Times New Roman" w:hAnsi="Times New Roman" w:cs="Times New Roman"/>
                <w:sz w:val="24"/>
                <w:szCs w:val="24"/>
              </w:rPr>
              <w:t xml:space="preserve">payroll </w:t>
            </w:r>
            <w:r w:rsidRPr="00565F79">
              <w:rPr>
                <w:rFonts w:ascii="Times New Roman" w:eastAsia="Times New Roman" w:hAnsi="Times New Roman" w:cs="Times New Roman"/>
                <w:sz w:val="24"/>
                <w:szCs w:val="24"/>
              </w:rPr>
              <w:t>address disclosed on Schedule I?</w:t>
            </w:r>
          </w:p>
        </w:tc>
      </w:tr>
      <w:tr w:rsidR="00565F79" w:rsidRPr="00565F79" w:rsidTr="00613BA2">
        <w:trPr>
          <w:trHeight w:val="150"/>
          <w:tblCellSpacing w:w="15" w:type="dxa"/>
        </w:trPr>
        <w:tc>
          <w:tcPr>
            <w:tcW w:w="8580" w:type="dxa"/>
            <w:gridSpan w:val="4"/>
            <w:vAlign w:val="center"/>
            <w:hideMark/>
          </w:tcPr>
          <w:p w:rsidR="00565F79" w:rsidRPr="00565F79" w:rsidRDefault="00565F79" w:rsidP="00565F79">
            <w:pPr>
              <w:spacing w:after="0" w:line="240" w:lineRule="auto"/>
              <w:rPr>
                <w:rFonts w:ascii="Times New Roman" w:eastAsia="Times New Roman" w:hAnsi="Times New Roman" w:cs="Times New Roman"/>
                <w:sz w:val="16"/>
                <w:szCs w:val="24"/>
              </w:rPr>
            </w:pPr>
          </w:p>
        </w:tc>
      </w:tr>
      <w:tr w:rsidR="00565F79" w:rsidRPr="00565F79" w:rsidTr="00613BA2">
        <w:trPr>
          <w:tblCellSpacing w:w="15" w:type="dxa"/>
        </w:trPr>
        <w:tc>
          <w:tcPr>
            <w:tcW w:w="0" w:type="auto"/>
            <w:vAlign w:val="center"/>
            <w:hideMark/>
          </w:tcPr>
          <w:p w:rsidR="00565F79" w:rsidRPr="00565F79" w:rsidRDefault="00565F79" w:rsidP="00565F79">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324" type="#_x0000_t75" style="width:20.25pt;height:18pt" o:ole="">
                  <v:imagedata r:id="rId8" o:title=""/>
                </v:shape>
                <w:control r:id="rId55" w:name="DefaultOcxName41" w:shapeid="_x0000_i1324"/>
              </w:object>
            </w:r>
          </w:p>
        </w:tc>
        <w:tc>
          <w:tcPr>
            <w:tcW w:w="0" w:type="auto"/>
            <w:vAlign w:val="center"/>
            <w:hideMark/>
          </w:tcPr>
          <w:p w:rsidR="00565F79" w:rsidRPr="00565F79" w:rsidRDefault="00565F79" w:rsidP="00565F79">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327" type="#_x0000_t75" style="width:20.25pt;height:18pt" o:ole="">
                  <v:imagedata r:id="rId8" o:title=""/>
                </v:shape>
                <w:control r:id="rId56" w:name="DefaultOcxName42" w:shapeid="_x0000_i1327"/>
              </w:object>
            </w:r>
          </w:p>
        </w:tc>
        <w:tc>
          <w:tcPr>
            <w:tcW w:w="0" w:type="auto"/>
            <w:vAlign w:val="center"/>
            <w:hideMark/>
          </w:tcPr>
          <w:p w:rsidR="00565F79" w:rsidRPr="00565F79" w:rsidRDefault="00565F79" w:rsidP="00644B68">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t>2</w:t>
            </w:r>
            <w:r w:rsidR="00644B68">
              <w:rPr>
                <w:rFonts w:ascii="Times New Roman" w:eastAsia="Times New Roman" w:hAnsi="Times New Roman" w:cs="Times New Roman"/>
                <w:sz w:val="24"/>
                <w:szCs w:val="24"/>
              </w:rPr>
              <w:t>3</w:t>
            </w:r>
            <w:r w:rsidRPr="00565F79">
              <w:rPr>
                <w:rFonts w:ascii="Times New Roman" w:eastAsia="Times New Roman" w:hAnsi="Times New Roman" w:cs="Times New Roman"/>
                <w:sz w:val="24"/>
                <w:szCs w:val="24"/>
              </w:rPr>
              <w:t>.</w:t>
            </w:r>
          </w:p>
        </w:tc>
        <w:tc>
          <w:tcPr>
            <w:tcW w:w="7290" w:type="dxa"/>
            <w:vAlign w:val="center"/>
            <w:hideMark/>
          </w:tcPr>
          <w:p w:rsidR="00565F79" w:rsidRPr="00565F79" w:rsidRDefault="00DB14E8" w:rsidP="009E1723">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t xml:space="preserve">Does the number of debtors and dependents on Schedule </w:t>
            </w:r>
            <w:r w:rsidR="009E1723">
              <w:rPr>
                <w:rFonts w:ascii="Times New Roman" w:eastAsia="Times New Roman" w:hAnsi="Times New Roman" w:cs="Times New Roman"/>
                <w:sz w:val="24"/>
                <w:szCs w:val="24"/>
              </w:rPr>
              <w:t>J</w:t>
            </w:r>
            <w:r w:rsidRPr="00565F79">
              <w:rPr>
                <w:rFonts w:ascii="Times New Roman" w:eastAsia="Times New Roman" w:hAnsi="Times New Roman" w:cs="Times New Roman"/>
                <w:sz w:val="24"/>
                <w:szCs w:val="24"/>
              </w:rPr>
              <w:t xml:space="preserve"> match the number in debtor(s)' household size disclosed in Official Form </w:t>
            </w:r>
            <w:r w:rsidR="008B1D59">
              <w:rPr>
                <w:rFonts w:ascii="Times New Roman" w:eastAsia="Times New Roman" w:hAnsi="Times New Roman" w:cs="Times New Roman"/>
                <w:sz w:val="24"/>
                <w:szCs w:val="24"/>
              </w:rPr>
              <w:t>1</w:t>
            </w:r>
            <w:r w:rsidRPr="00565F79">
              <w:rPr>
                <w:rFonts w:ascii="Times New Roman" w:eastAsia="Times New Roman" w:hAnsi="Times New Roman" w:cs="Times New Roman"/>
                <w:sz w:val="24"/>
                <w:szCs w:val="24"/>
              </w:rPr>
              <w:t>22C</w:t>
            </w:r>
            <w:r w:rsidR="008B1D59">
              <w:rPr>
                <w:rFonts w:ascii="Times New Roman" w:eastAsia="Times New Roman" w:hAnsi="Times New Roman" w:cs="Times New Roman"/>
                <w:sz w:val="24"/>
                <w:szCs w:val="24"/>
              </w:rPr>
              <w:t>-1</w:t>
            </w:r>
            <w:r w:rsidRPr="00565F79">
              <w:rPr>
                <w:rFonts w:ascii="Times New Roman" w:eastAsia="Times New Roman" w:hAnsi="Times New Roman" w:cs="Times New Roman"/>
                <w:sz w:val="24"/>
                <w:szCs w:val="24"/>
              </w:rPr>
              <w:t xml:space="preserve"> line 16</w:t>
            </w:r>
            <w:r w:rsidR="008B1D59">
              <w:rPr>
                <w:rFonts w:ascii="Times New Roman" w:eastAsia="Times New Roman" w:hAnsi="Times New Roman" w:cs="Times New Roman"/>
                <w:sz w:val="24"/>
                <w:szCs w:val="24"/>
              </w:rPr>
              <w:t>b</w:t>
            </w:r>
            <w:r w:rsidRPr="00565F79">
              <w:rPr>
                <w:rFonts w:ascii="Times New Roman" w:eastAsia="Times New Roman" w:hAnsi="Times New Roman" w:cs="Times New Roman"/>
                <w:sz w:val="24"/>
                <w:szCs w:val="24"/>
              </w:rPr>
              <w:t>?</w:t>
            </w:r>
          </w:p>
        </w:tc>
      </w:tr>
      <w:tr w:rsidR="00565F79" w:rsidRPr="00565F79" w:rsidTr="00613BA2">
        <w:trPr>
          <w:trHeight w:val="150"/>
          <w:tblCellSpacing w:w="15" w:type="dxa"/>
        </w:trPr>
        <w:tc>
          <w:tcPr>
            <w:tcW w:w="8580" w:type="dxa"/>
            <w:gridSpan w:val="4"/>
            <w:vAlign w:val="center"/>
            <w:hideMark/>
          </w:tcPr>
          <w:p w:rsidR="00565F79" w:rsidRPr="00565F79" w:rsidRDefault="00565F79" w:rsidP="00565F79">
            <w:pPr>
              <w:spacing w:after="0" w:line="240" w:lineRule="auto"/>
              <w:rPr>
                <w:rFonts w:ascii="Times New Roman" w:eastAsia="Times New Roman" w:hAnsi="Times New Roman" w:cs="Times New Roman"/>
                <w:sz w:val="16"/>
                <w:szCs w:val="24"/>
              </w:rPr>
            </w:pPr>
          </w:p>
        </w:tc>
      </w:tr>
      <w:tr w:rsidR="00565F79" w:rsidRPr="00565F79" w:rsidTr="00613BA2">
        <w:trPr>
          <w:tblCellSpacing w:w="15" w:type="dxa"/>
        </w:trPr>
        <w:tc>
          <w:tcPr>
            <w:tcW w:w="0" w:type="auto"/>
            <w:vAlign w:val="center"/>
            <w:hideMark/>
          </w:tcPr>
          <w:p w:rsidR="00565F79" w:rsidRPr="00565F79" w:rsidRDefault="00565F79" w:rsidP="00565F79">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330" type="#_x0000_t75" style="width:20.25pt;height:18pt" o:ole="">
                  <v:imagedata r:id="rId8" o:title=""/>
                </v:shape>
                <w:control r:id="rId57" w:name="DefaultOcxName43" w:shapeid="_x0000_i1330"/>
              </w:object>
            </w:r>
          </w:p>
        </w:tc>
        <w:tc>
          <w:tcPr>
            <w:tcW w:w="0" w:type="auto"/>
            <w:vAlign w:val="center"/>
            <w:hideMark/>
          </w:tcPr>
          <w:p w:rsidR="00565F79" w:rsidRPr="00565F79" w:rsidRDefault="00565F79" w:rsidP="00565F79">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333" type="#_x0000_t75" style="width:20.25pt;height:18pt" o:ole="">
                  <v:imagedata r:id="rId8" o:title=""/>
                </v:shape>
                <w:control r:id="rId58" w:name="DefaultOcxName44" w:shapeid="_x0000_i1333"/>
              </w:object>
            </w:r>
          </w:p>
        </w:tc>
        <w:tc>
          <w:tcPr>
            <w:tcW w:w="0" w:type="auto"/>
            <w:vAlign w:val="center"/>
            <w:hideMark/>
          </w:tcPr>
          <w:p w:rsidR="00565F79" w:rsidRPr="00565F79" w:rsidRDefault="00565F79" w:rsidP="00644B68">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t>2</w:t>
            </w:r>
            <w:r w:rsidR="00644B68">
              <w:rPr>
                <w:rFonts w:ascii="Times New Roman" w:eastAsia="Times New Roman" w:hAnsi="Times New Roman" w:cs="Times New Roman"/>
                <w:sz w:val="24"/>
                <w:szCs w:val="24"/>
              </w:rPr>
              <w:t>4</w:t>
            </w:r>
            <w:r w:rsidRPr="00565F79">
              <w:rPr>
                <w:rFonts w:ascii="Times New Roman" w:eastAsia="Times New Roman" w:hAnsi="Times New Roman" w:cs="Times New Roman"/>
                <w:sz w:val="24"/>
                <w:szCs w:val="24"/>
              </w:rPr>
              <w:t>.</w:t>
            </w:r>
          </w:p>
        </w:tc>
        <w:tc>
          <w:tcPr>
            <w:tcW w:w="7290" w:type="dxa"/>
            <w:vAlign w:val="center"/>
            <w:hideMark/>
          </w:tcPr>
          <w:p w:rsidR="00565F79" w:rsidRPr="00565F79" w:rsidRDefault="00DB14E8" w:rsidP="008B1D59">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t xml:space="preserve">Are all line items for expenses in Schedule J totaled correctly as to simple math? Is </w:t>
            </w:r>
            <w:r w:rsidR="008B1D59">
              <w:rPr>
                <w:rFonts w:ascii="Times New Roman" w:eastAsia="Times New Roman" w:hAnsi="Times New Roman" w:cs="Times New Roman"/>
                <w:sz w:val="24"/>
                <w:szCs w:val="24"/>
              </w:rPr>
              <w:t xml:space="preserve">all the excess income on line </w:t>
            </w:r>
            <w:proofErr w:type="gramStart"/>
            <w:r w:rsidR="008B1D59">
              <w:rPr>
                <w:rFonts w:ascii="Times New Roman" w:eastAsia="Times New Roman" w:hAnsi="Times New Roman" w:cs="Times New Roman"/>
                <w:sz w:val="24"/>
                <w:szCs w:val="24"/>
              </w:rPr>
              <w:t>23c</w:t>
            </w:r>
            <w:r w:rsidRPr="00565F79">
              <w:rPr>
                <w:rFonts w:ascii="Times New Roman" w:eastAsia="Times New Roman" w:hAnsi="Times New Roman" w:cs="Times New Roman"/>
                <w:sz w:val="24"/>
                <w:szCs w:val="24"/>
              </w:rPr>
              <w:t>.</w:t>
            </w:r>
            <w:proofErr w:type="gramEnd"/>
            <w:r w:rsidRPr="00565F79">
              <w:rPr>
                <w:rFonts w:ascii="Times New Roman" w:eastAsia="Times New Roman" w:hAnsi="Times New Roman" w:cs="Times New Roman"/>
                <w:sz w:val="24"/>
                <w:szCs w:val="24"/>
              </w:rPr>
              <w:t xml:space="preserve"> </w:t>
            </w:r>
            <w:proofErr w:type="gramStart"/>
            <w:r w:rsidRPr="00565F79">
              <w:rPr>
                <w:rFonts w:ascii="Times New Roman" w:eastAsia="Times New Roman" w:hAnsi="Times New Roman" w:cs="Times New Roman"/>
                <w:sz w:val="24"/>
                <w:szCs w:val="24"/>
              </w:rPr>
              <w:t>of</w:t>
            </w:r>
            <w:proofErr w:type="gramEnd"/>
            <w:r w:rsidRPr="00565F79">
              <w:rPr>
                <w:rFonts w:ascii="Times New Roman" w:eastAsia="Times New Roman" w:hAnsi="Times New Roman" w:cs="Times New Roman"/>
                <w:sz w:val="24"/>
                <w:szCs w:val="24"/>
              </w:rPr>
              <w:t xml:space="preserve"> Schedule J committed to the </w:t>
            </w:r>
            <w:r w:rsidR="00CC4699">
              <w:rPr>
                <w:rFonts w:ascii="Times New Roman" w:eastAsia="Times New Roman" w:hAnsi="Times New Roman" w:cs="Times New Roman"/>
                <w:sz w:val="24"/>
                <w:szCs w:val="24"/>
              </w:rPr>
              <w:t>Plan</w:t>
            </w:r>
            <w:r w:rsidRPr="00565F79">
              <w:rPr>
                <w:rFonts w:ascii="Times New Roman" w:eastAsia="Times New Roman" w:hAnsi="Times New Roman" w:cs="Times New Roman"/>
                <w:sz w:val="24"/>
                <w:szCs w:val="24"/>
              </w:rPr>
              <w:t xml:space="preserve"> payment?</w:t>
            </w:r>
          </w:p>
        </w:tc>
      </w:tr>
      <w:tr w:rsidR="00565F79" w:rsidRPr="00565F79" w:rsidTr="00613BA2">
        <w:trPr>
          <w:trHeight w:val="150"/>
          <w:tblCellSpacing w:w="15" w:type="dxa"/>
        </w:trPr>
        <w:tc>
          <w:tcPr>
            <w:tcW w:w="8580" w:type="dxa"/>
            <w:gridSpan w:val="4"/>
            <w:vAlign w:val="center"/>
            <w:hideMark/>
          </w:tcPr>
          <w:p w:rsidR="00565F79" w:rsidRPr="00565F79" w:rsidRDefault="00565F79" w:rsidP="00565F79">
            <w:pPr>
              <w:spacing w:after="0" w:line="240" w:lineRule="auto"/>
              <w:rPr>
                <w:rFonts w:ascii="Times New Roman" w:eastAsia="Times New Roman" w:hAnsi="Times New Roman" w:cs="Times New Roman"/>
                <w:sz w:val="16"/>
                <w:szCs w:val="24"/>
              </w:rPr>
            </w:pPr>
          </w:p>
        </w:tc>
      </w:tr>
      <w:tr w:rsidR="003C4A2A" w:rsidRPr="00565F79" w:rsidTr="00613BA2">
        <w:trPr>
          <w:tblCellSpacing w:w="15" w:type="dxa"/>
        </w:trPr>
        <w:tc>
          <w:tcPr>
            <w:tcW w:w="0" w:type="auto"/>
            <w:vAlign w:val="center"/>
          </w:tcPr>
          <w:p w:rsidR="003C4A2A" w:rsidRPr="00565F79" w:rsidRDefault="003C4A2A" w:rsidP="00537028">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336" type="#_x0000_t75" style="width:20.25pt;height:18pt" o:ole="">
                  <v:imagedata r:id="rId8" o:title=""/>
                </v:shape>
                <w:control r:id="rId59" w:name="DefaultOcxName431" w:shapeid="_x0000_i1336"/>
              </w:object>
            </w:r>
          </w:p>
        </w:tc>
        <w:tc>
          <w:tcPr>
            <w:tcW w:w="0" w:type="auto"/>
            <w:vAlign w:val="center"/>
          </w:tcPr>
          <w:p w:rsidR="003C4A2A" w:rsidRPr="00565F79" w:rsidRDefault="003C4A2A" w:rsidP="00537028">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339" type="#_x0000_t75" style="width:20.25pt;height:18pt" o:ole="">
                  <v:imagedata r:id="rId8" o:title=""/>
                </v:shape>
                <w:control r:id="rId60" w:name="DefaultOcxName441" w:shapeid="_x0000_i1339"/>
              </w:object>
            </w:r>
          </w:p>
        </w:tc>
        <w:tc>
          <w:tcPr>
            <w:tcW w:w="0" w:type="auto"/>
            <w:vAlign w:val="center"/>
          </w:tcPr>
          <w:p w:rsidR="003C4A2A" w:rsidRPr="00565F79" w:rsidRDefault="003C4A2A" w:rsidP="00565F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7290" w:type="dxa"/>
            <w:vAlign w:val="center"/>
          </w:tcPr>
          <w:p w:rsidR="003C4A2A" w:rsidRPr="00565F79" w:rsidRDefault="003C4A2A" w:rsidP="003C4A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 there justification for any substantial difference between the income amounts listed on Schedule I and the income listed on Form </w:t>
            </w:r>
            <w:r w:rsidR="008B1D59">
              <w:rPr>
                <w:rFonts w:ascii="Times New Roman" w:eastAsia="Times New Roman" w:hAnsi="Times New Roman" w:cs="Times New Roman"/>
                <w:sz w:val="24"/>
                <w:szCs w:val="24"/>
              </w:rPr>
              <w:t>1</w:t>
            </w:r>
            <w:r>
              <w:rPr>
                <w:rFonts w:ascii="Times New Roman" w:eastAsia="Times New Roman" w:hAnsi="Times New Roman" w:cs="Times New Roman"/>
                <w:sz w:val="24"/>
                <w:szCs w:val="24"/>
              </w:rPr>
              <w:t>22</w:t>
            </w:r>
            <w:r w:rsidR="008B1D59">
              <w:rPr>
                <w:rFonts w:ascii="Times New Roman" w:eastAsia="Times New Roman" w:hAnsi="Times New Roman" w:cs="Times New Roman"/>
                <w:sz w:val="24"/>
                <w:szCs w:val="24"/>
              </w:rPr>
              <w:t>C-1</w:t>
            </w:r>
            <w:r>
              <w:rPr>
                <w:rFonts w:ascii="Times New Roman" w:eastAsia="Times New Roman" w:hAnsi="Times New Roman" w:cs="Times New Roman"/>
                <w:sz w:val="24"/>
                <w:szCs w:val="24"/>
              </w:rPr>
              <w:t>?</w:t>
            </w:r>
          </w:p>
        </w:tc>
      </w:tr>
      <w:tr w:rsidR="003C4A2A" w:rsidRPr="00565F79" w:rsidTr="00E00010">
        <w:trPr>
          <w:trHeight w:val="357"/>
          <w:tblCellSpacing w:w="15" w:type="dxa"/>
        </w:trPr>
        <w:tc>
          <w:tcPr>
            <w:tcW w:w="8580" w:type="dxa"/>
            <w:gridSpan w:val="4"/>
            <w:vAlign w:val="center"/>
          </w:tcPr>
          <w:p w:rsidR="003C4A2A" w:rsidRPr="00565F79" w:rsidRDefault="003C4A2A" w:rsidP="00565F79">
            <w:pPr>
              <w:spacing w:after="0" w:line="240" w:lineRule="auto"/>
              <w:rPr>
                <w:rFonts w:ascii="Times New Roman" w:eastAsia="Times New Roman" w:hAnsi="Times New Roman" w:cs="Times New Roman"/>
                <w:sz w:val="16"/>
                <w:szCs w:val="24"/>
              </w:rPr>
            </w:pPr>
          </w:p>
        </w:tc>
      </w:tr>
    </w:tbl>
    <w:p w:rsidR="00565F79" w:rsidRPr="00565F79" w:rsidRDefault="00565F79" w:rsidP="00565F79">
      <w:pPr>
        <w:spacing w:after="0" w:line="240" w:lineRule="auto"/>
        <w:rPr>
          <w:rFonts w:ascii="Times New Roman" w:eastAsia="Times New Roman" w:hAnsi="Times New Roman" w:cs="Times New Roman"/>
          <w:sz w:val="24"/>
          <w:szCs w:val="24"/>
        </w:rPr>
      </w:pPr>
    </w:p>
    <w:p w:rsidR="00565F79" w:rsidRPr="00565F79" w:rsidRDefault="00565F79" w:rsidP="00565F79">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565F79">
        <w:rPr>
          <w:rFonts w:ascii="Times New Roman" w:eastAsia="Times New Roman" w:hAnsi="Times New Roman" w:cs="Times New Roman"/>
          <w:b/>
          <w:bCs/>
          <w:sz w:val="27"/>
          <w:szCs w:val="27"/>
        </w:rPr>
        <w:t xml:space="preserve">Section III - </w:t>
      </w:r>
      <w:r w:rsidR="00CC4699">
        <w:rPr>
          <w:rFonts w:ascii="Times New Roman" w:eastAsia="Times New Roman" w:hAnsi="Times New Roman" w:cs="Times New Roman"/>
          <w:b/>
          <w:bCs/>
          <w:sz w:val="27"/>
          <w:szCs w:val="27"/>
        </w:rPr>
        <w:t>Plan</w:t>
      </w:r>
    </w:p>
    <w:p w:rsidR="00565F79" w:rsidRPr="00565F79" w:rsidRDefault="00565F79" w:rsidP="00565F79">
      <w:pPr>
        <w:spacing w:after="0" w:line="240" w:lineRule="auto"/>
        <w:rPr>
          <w:rFonts w:ascii="Times New Roman" w:eastAsia="Times New Roman" w:hAnsi="Times New Roman" w:cs="Times New Roman"/>
          <w:sz w:val="24"/>
          <w:szCs w:val="24"/>
        </w:rPr>
      </w:pPr>
    </w:p>
    <w:tbl>
      <w:tblPr>
        <w:tblW w:w="8640" w:type="dxa"/>
        <w:tblCellSpacing w:w="15" w:type="dxa"/>
        <w:tblCellMar>
          <w:top w:w="15" w:type="dxa"/>
          <w:left w:w="15" w:type="dxa"/>
          <w:bottom w:w="15" w:type="dxa"/>
          <w:right w:w="15" w:type="dxa"/>
        </w:tblCellMar>
        <w:tblLook w:val="04A0" w:firstRow="1" w:lastRow="0" w:firstColumn="1" w:lastColumn="0" w:noHBand="0" w:noVBand="1"/>
      </w:tblPr>
      <w:tblGrid>
        <w:gridCol w:w="480"/>
        <w:gridCol w:w="465"/>
        <w:gridCol w:w="360"/>
        <w:gridCol w:w="7335"/>
      </w:tblGrid>
      <w:tr w:rsidR="00565F79" w:rsidRPr="00565F79" w:rsidTr="00CA14D2">
        <w:trPr>
          <w:tblCellSpacing w:w="15" w:type="dxa"/>
        </w:trPr>
        <w:tc>
          <w:tcPr>
            <w:tcW w:w="0" w:type="auto"/>
            <w:vAlign w:val="center"/>
            <w:hideMark/>
          </w:tcPr>
          <w:p w:rsidR="00565F79" w:rsidRPr="00833918" w:rsidRDefault="00565F79" w:rsidP="00565F79">
            <w:pPr>
              <w:spacing w:after="0" w:line="240" w:lineRule="auto"/>
              <w:rPr>
                <w:rFonts w:ascii="Times New Roman" w:eastAsia="Times New Roman" w:hAnsi="Times New Roman" w:cs="Times New Roman"/>
                <w:b/>
                <w:sz w:val="24"/>
                <w:szCs w:val="24"/>
              </w:rPr>
            </w:pPr>
            <w:r w:rsidRPr="00833918">
              <w:rPr>
                <w:rFonts w:ascii="Times New Roman" w:eastAsia="Times New Roman" w:hAnsi="Times New Roman" w:cs="Times New Roman"/>
                <w:b/>
                <w:sz w:val="24"/>
                <w:szCs w:val="24"/>
              </w:rPr>
              <w:t>Yes</w:t>
            </w:r>
          </w:p>
        </w:tc>
        <w:tc>
          <w:tcPr>
            <w:tcW w:w="0" w:type="auto"/>
            <w:vAlign w:val="center"/>
            <w:hideMark/>
          </w:tcPr>
          <w:p w:rsidR="00565F79" w:rsidRPr="00833918" w:rsidRDefault="00565F79" w:rsidP="00565F79">
            <w:pPr>
              <w:spacing w:after="0" w:line="240" w:lineRule="auto"/>
              <w:rPr>
                <w:rFonts w:ascii="Times New Roman" w:eastAsia="Times New Roman" w:hAnsi="Times New Roman" w:cs="Times New Roman"/>
                <w:b/>
                <w:sz w:val="24"/>
                <w:szCs w:val="24"/>
              </w:rPr>
            </w:pPr>
            <w:r w:rsidRPr="00833918">
              <w:rPr>
                <w:rFonts w:ascii="Times New Roman" w:eastAsia="Times New Roman" w:hAnsi="Times New Roman" w:cs="Times New Roman"/>
                <w:b/>
                <w:sz w:val="24"/>
                <w:szCs w:val="24"/>
              </w:rPr>
              <w:t>No</w:t>
            </w:r>
          </w:p>
        </w:tc>
        <w:tc>
          <w:tcPr>
            <w:tcW w:w="7650" w:type="dxa"/>
            <w:gridSpan w:val="2"/>
            <w:vAlign w:val="center"/>
            <w:hideMark/>
          </w:tcPr>
          <w:p w:rsidR="00565F79" w:rsidRPr="00565F79" w:rsidRDefault="00565F79" w:rsidP="00CA14D2">
            <w:pPr>
              <w:spacing w:after="0" w:line="240" w:lineRule="auto"/>
              <w:ind w:right="-945"/>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t> </w:t>
            </w:r>
          </w:p>
        </w:tc>
      </w:tr>
      <w:tr w:rsidR="00565F79" w:rsidRPr="00565F79" w:rsidTr="00CA14D2">
        <w:trPr>
          <w:tblCellSpacing w:w="15" w:type="dxa"/>
        </w:trPr>
        <w:tc>
          <w:tcPr>
            <w:tcW w:w="0" w:type="auto"/>
            <w:vAlign w:val="center"/>
            <w:hideMark/>
          </w:tcPr>
          <w:p w:rsidR="00565F79" w:rsidRPr="00565F79" w:rsidRDefault="00565F79" w:rsidP="00565F79">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342" type="#_x0000_t75" style="width:20.25pt;height:18pt" o:ole="">
                  <v:imagedata r:id="rId8" o:title=""/>
                </v:shape>
                <w:control r:id="rId61" w:name="DefaultOcxName49" w:shapeid="_x0000_i1342"/>
              </w:object>
            </w:r>
          </w:p>
        </w:tc>
        <w:tc>
          <w:tcPr>
            <w:tcW w:w="0" w:type="auto"/>
            <w:vAlign w:val="center"/>
            <w:hideMark/>
          </w:tcPr>
          <w:p w:rsidR="00565F79" w:rsidRPr="00565F79" w:rsidRDefault="00565F79" w:rsidP="00565F79">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345" type="#_x0000_t75" style="width:20.25pt;height:18pt" o:ole="">
                  <v:imagedata r:id="rId8" o:title=""/>
                </v:shape>
                <w:control r:id="rId62" w:name="DefaultOcxName50" w:shapeid="_x0000_i1345"/>
              </w:object>
            </w:r>
          </w:p>
        </w:tc>
        <w:tc>
          <w:tcPr>
            <w:tcW w:w="0" w:type="auto"/>
            <w:vAlign w:val="center"/>
            <w:hideMark/>
          </w:tcPr>
          <w:p w:rsidR="00565F79" w:rsidRPr="00565F79" w:rsidRDefault="00833918" w:rsidP="00663C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663C20">
              <w:rPr>
                <w:rFonts w:ascii="Times New Roman" w:eastAsia="Times New Roman" w:hAnsi="Times New Roman" w:cs="Times New Roman"/>
                <w:sz w:val="24"/>
                <w:szCs w:val="24"/>
              </w:rPr>
              <w:t>6</w:t>
            </w:r>
            <w:r w:rsidR="00565F79" w:rsidRPr="00565F79">
              <w:rPr>
                <w:rFonts w:ascii="Times New Roman" w:eastAsia="Times New Roman" w:hAnsi="Times New Roman" w:cs="Times New Roman"/>
                <w:sz w:val="24"/>
                <w:szCs w:val="24"/>
              </w:rPr>
              <w:t>.</w:t>
            </w:r>
          </w:p>
        </w:tc>
        <w:tc>
          <w:tcPr>
            <w:tcW w:w="7290" w:type="dxa"/>
            <w:vAlign w:val="center"/>
            <w:hideMark/>
          </w:tcPr>
          <w:p w:rsidR="00565F79" w:rsidRDefault="00833918" w:rsidP="00565F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 the </w:t>
            </w:r>
            <w:r w:rsidR="00CC4699">
              <w:rPr>
                <w:rFonts w:ascii="Times New Roman" w:eastAsia="Times New Roman" w:hAnsi="Times New Roman" w:cs="Times New Roman"/>
                <w:sz w:val="24"/>
                <w:szCs w:val="24"/>
              </w:rPr>
              <w:t>Plan</w:t>
            </w:r>
            <w:r>
              <w:rPr>
                <w:rFonts w:ascii="Times New Roman" w:eastAsia="Times New Roman" w:hAnsi="Times New Roman" w:cs="Times New Roman"/>
                <w:sz w:val="24"/>
                <w:szCs w:val="24"/>
              </w:rPr>
              <w:t xml:space="preserve"> the </w:t>
            </w:r>
            <w:r w:rsidR="00975D40">
              <w:rPr>
                <w:rFonts w:ascii="Times New Roman" w:eastAsia="Times New Roman" w:hAnsi="Times New Roman" w:cs="Times New Roman"/>
                <w:sz w:val="24"/>
                <w:szCs w:val="24"/>
              </w:rPr>
              <w:t xml:space="preserve">current </w:t>
            </w:r>
            <w:r>
              <w:rPr>
                <w:rFonts w:ascii="Times New Roman" w:eastAsia="Times New Roman" w:hAnsi="Times New Roman" w:cs="Times New Roman"/>
                <w:sz w:val="24"/>
                <w:szCs w:val="24"/>
              </w:rPr>
              <w:t xml:space="preserve">Dayton mandatory form </w:t>
            </w:r>
            <w:r w:rsidR="00CC4699">
              <w:rPr>
                <w:rFonts w:ascii="Times New Roman" w:eastAsia="Times New Roman" w:hAnsi="Times New Roman" w:cs="Times New Roman"/>
                <w:sz w:val="24"/>
                <w:szCs w:val="24"/>
              </w:rPr>
              <w:t>Plan</w:t>
            </w:r>
            <w:r>
              <w:rPr>
                <w:rFonts w:ascii="Times New Roman" w:eastAsia="Times New Roman" w:hAnsi="Times New Roman" w:cs="Times New Roman"/>
                <w:sz w:val="24"/>
                <w:szCs w:val="24"/>
              </w:rPr>
              <w:t xml:space="preserve"> per LBR 3015-1(a)?</w:t>
            </w:r>
          </w:p>
          <w:p w:rsidR="00975D40" w:rsidRPr="00565F79" w:rsidRDefault="00975D40" w:rsidP="00975D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ca be downloaded from Courts’ website: </w:t>
            </w:r>
            <w:hyperlink r:id="rId63" w:history="1">
              <w:r w:rsidRPr="00904C43">
                <w:rPr>
                  <w:rStyle w:val="Hyperlink"/>
                  <w:rFonts w:ascii="Times New Roman" w:eastAsia="Times New Roman" w:hAnsi="Times New Roman" w:cs="Times New Roman"/>
                  <w:sz w:val="24"/>
                  <w:szCs w:val="24"/>
                </w:rPr>
                <w:t>www.ohsb.uscourt.gov</w:t>
              </w:r>
            </w:hyperlink>
            <w:r>
              <w:rPr>
                <w:rFonts w:ascii="Times New Roman" w:eastAsia="Times New Roman" w:hAnsi="Times New Roman" w:cs="Times New Roman"/>
                <w:sz w:val="24"/>
                <w:szCs w:val="24"/>
              </w:rPr>
              <w:t xml:space="preserve"> or the Dayton Chapter 13 website: </w:t>
            </w:r>
            <w:hyperlink r:id="rId64" w:history="1">
              <w:r w:rsidRPr="00904C43">
                <w:rPr>
                  <w:rStyle w:val="Hyperlink"/>
                  <w:rFonts w:ascii="Times New Roman" w:eastAsia="Times New Roman" w:hAnsi="Times New Roman" w:cs="Times New Roman"/>
                  <w:sz w:val="24"/>
                  <w:szCs w:val="24"/>
                </w:rPr>
                <w:t>www.dayton13.com</w:t>
              </w:r>
            </w:hyperlink>
            <w:r>
              <w:rPr>
                <w:rFonts w:ascii="Times New Roman" w:eastAsia="Times New Roman" w:hAnsi="Times New Roman" w:cs="Times New Roman"/>
                <w:sz w:val="24"/>
                <w:szCs w:val="24"/>
              </w:rPr>
              <w:t xml:space="preserve"> </w:t>
            </w:r>
          </w:p>
        </w:tc>
      </w:tr>
      <w:tr w:rsidR="00565F79" w:rsidRPr="00565F79" w:rsidTr="00CA14D2">
        <w:trPr>
          <w:trHeight w:val="150"/>
          <w:tblCellSpacing w:w="15" w:type="dxa"/>
        </w:trPr>
        <w:tc>
          <w:tcPr>
            <w:tcW w:w="8580" w:type="dxa"/>
            <w:gridSpan w:val="4"/>
            <w:vAlign w:val="center"/>
            <w:hideMark/>
          </w:tcPr>
          <w:p w:rsidR="00565F79" w:rsidRPr="00565F79" w:rsidRDefault="00565F79" w:rsidP="00565F79">
            <w:pPr>
              <w:spacing w:after="0" w:line="240" w:lineRule="auto"/>
              <w:rPr>
                <w:rFonts w:ascii="Times New Roman" w:eastAsia="Times New Roman" w:hAnsi="Times New Roman" w:cs="Times New Roman"/>
                <w:sz w:val="16"/>
                <w:szCs w:val="24"/>
              </w:rPr>
            </w:pPr>
          </w:p>
        </w:tc>
      </w:tr>
      <w:tr w:rsidR="00565F79" w:rsidRPr="00565F79" w:rsidTr="00CA14D2">
        <w:trPr>
          <w:tblCellSpacing w:w="15" w:type="dxa"/>
        </w:trPr>
        <w:tc>
          <w:tcPr>
            <w:tcW w:w="0" w:type="auto"/>
            <w:vAlign w:val="center"/>
            <w:hideMark/>
          </w:tcPr>
          <w:p w:rsidR="00565F79" w:rsidRPr="00565F79" w:rsidRDefault="00565F79" w:rsidP="00565F79">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348" type="#_x0000_t75" style="width:20.25pt;height:18pt" o:ole="">
                  <v:imagedata r:id="rId8" o:title=""/>
                </v:shape>
                <w:control r:id="rId65" w:name="DefaultOcxName51" w:shapeid="_x0000_i1348"/>
              </w:object>
            </w:r>
          </w:p>
        </w:tc>
        <w:tc>
          <w:tcPr>
            <w:tcW w:w="0" w:type="auto"/>
            <w:vAlign w:val="center"/>
            <w:hideMark/>
          </w:tcPr>
          <w:p w:rsidR="00565F79" w:rsidRPr="00565F79" w:rsidRDefault="00565F79" w:rsidP="00565F79">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351" type="#_x0000_t75" style="width:20.25pt;height:18pt" o:ole="">
                  <v:imagedata r:id="rId8" o:title=""/>
                </v:shape>
                <w:control r:id="rId66" w:name="DefaultOcxName52" w:shapeid="_x0000_i1351"/>
              </w:object>
            </w:r>
          </w:p>
        </w:tc>
        <w:tc>
          <w:tcPr>
            <w:tcW w:w="0" w:type="auto"/>
            <w:vAlign w:val="center"/>
            <w:hideMark/>
          </w:tcPr>
          <w:p w:rsidR="00565F79" w:rsidRPr="00565F79" w:rsidRDefault="00833918" w:rsidP="00663C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663C20">
              <w:rPr>
                <w:rFonts w:ascii="Times New Roman" w:eastAsia="Times New Roman" w:hAnsi="Times New Roman" w:cs="Times New Roman"/>
                <w:sz w:val="24"/>
                <w:szCs w:val="24"/>
              </w:rPr>
              <w:t>7</w:t>
            </w:r>
            <w:r w:rsidR="00565F79" w:rsidRPr="00565F79">
              <w:rPr>
                <w:rFonts w:ascii="Times New Roman" w:eastAsia="Times New Roman" w:hAnsi="Times New Roman" w:cs="Times New Roman"/>
                <w:sz w:val="24"/>
                <w:szCs w:val="24"/>
              </w:rPr>
              <w:t>.</w:t>
            </w:r>
          </w:p>
        </w:tc>
        <w:tc>
          <w:tcPr>
            <w:tcW w:w="7290" w:type="dxa"/>
            <w:vAlign w:val="center"/>
            <w:hideMark/>
          </w:tcPr>
          <w:p w:rsidR="00565F79" w:rsidRPr="00565F79" w:rsidRDefault="00833918" w:rsidP="00565F79">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t xml:space="preserve">Do </w:t>
            </w:r>
            <w:r w:rsidR="00CC4699">
              <w:rPr>
                <w:rFonts w:ascii="Times New Roman" w:eastAsia="Times New Roman" w:hAnsi="Times New Roman" w:cs="Times New Roman"/>
                <w:sz w:val="24"/>
                <w:szCs w:val="24"/>
              </w:rPr>
              <w:t>Plan</w:t>
            </w:r>
            <w:r w:rsidRPr="00565F79">
              <w:rPr>
                <w:rFonts w:ascii="Times New Roman" w:eastAsia="Times New Roman" w:hAnsi="Times New Roman" w:cs="Times New Roman"/>
                <w:sz w:val="24"/>
                <w:szCs w:val="24"/>
              </w:rPr>
              <w:t xml:space="preserve"> payments cover all per month payments, attorney fees and trustee's fee?</w:t>
            </w:r>
          </w:p>
        </w:tc>
      </w:tr>
      <w:tr w:rsidR="00565F79" w:rsidRPr="00565F79" w:rsidTr="00CA14D2">
        <w:trPr>
          <w:trHeight w:val="150"/>
          <w:tblCellSpacing w:w="15" w:type="dxa"/>
        </w:trPr>
        <w:tc>
          <w:tcPr>
            <w:tcW w:w="8580" w:type="dxa"/>
            <w:gridSpan w:val="4"/>
            <w:vAlign w:val="center"/>
            <w:hideMark/>
          </w:tcPr>
          <w:p w:rsidR="00565F79" w:rsidRPr="00565F79" w:rsidRDefault="00565F79" w:rsidP="00565F79">
            <w:pPr>
              <w:spacing w:after="0" w:line="240" w:lineRule="auto"/>
              <w:rPr>
                <w:rFonts w:ascii="Times New Roman" w:eastAsia="Times New Roman" w:hAnsi="Times New Roman" w:cs="Times New Roman"/>
                <w:sz w:val="16"/>
                <w:szCs w:val="24"/>
              </w:rPr>
            </w:pPr>
          </w:p>
        </w:tc>
      </w:tr>
      <w:tr w:rsidR="00565F79" w:rsidRPr="00565F79" w:rsidTr="00CA14D2">
        <w:trPr>
          <w:tblCellSpacing w:w="15" w:type="dxa"/>
        </w:trPr>
        <w:tc>
          <w:tcPr>
            <w:tcW w:w="0" w:type="auto"/>
            <w:vAlign w:val="center"/>
            <w:hideMark/>
          </w:tcPr>
          <w:p w:rsidR="00565F79" w:rsidRPr="00565F79" w:rsidRDefault="00565F79" w:rsidP="00565F79">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354" type="#_x0000_t75" style="width:20.25pt;height:18pt" o:ole="">
                  <v:imagedata r:id="rId8" o:title=""/>
                </v:shape>
                <w:control r:id="rId67" w:name="DefaultOcxName53" w:shapeid="_x0000_i1354"/>
              </w:object>
            </w:r>
          </w:p>
        </w:tc>
        <w:tc>
          <w:tcPr>
            <w:tcW w:w="0" w:type="auto"/>
            <w:vAlign w:val="center"/>
            <w:hideMark/>
          </w:tcPr>
          <w:p w:rsidR="00565F79" w:rsidRPr="00565F79" w:rsidRDefault="00565F79" w:rsidP="00565F79">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357" type="#_x0000_t75" style="width:20.25pt;height:18pt" o:ole="">
                  <v:imagedata r:id="rId8" o:title=""/>
                </v:shape>
                <w:control r:id="rId68" w:name="DefaultOcxName54" w:shapeid="_x0000_i1357"/>
              </w:object>
            </w:r>
          </w:p>
        </w:tc>
        <w:tc>
          <w:tcPr>
            <w:tcW w:w="0" w:type="auto"/>
            <w:vAlign w:val="center"/>
            <w:hideMark/>
          </w:tcPr>
          <w:p w:rsidR="00565F79" w:rsidRPr="00565F79" w:rsidRDefault="00833918" w:rsidP="00663C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663C20">
              <w:rPr>
                <w:rFonts w:ascii="Times New Roman" w:eastAsia="Times New Roman" w:hAnsi="Times New Roman" w:cs="Times New Roman"/>
                <w:sz w:val="24"/>
                <w:szCs w:val="24"/>
              </w:rPr>
              <w:t>8</w:t>
            </w:r>
            <w:r w:rsidR="00565F79" w:rsidRPr="00565F79">
              <w:rPr>
                <w:rFonts w:ascii="Times New Roman" w:eastAsia="Times New Roman" w:hAnsi="Times New Roman" w:cs="Times New Roman"/>
                <w:sz w:val="24"/>
                <w:szCs w:val="24"/>
              </w:rPr>
              <w:t>.</w:t>
            </w:r>
          </w:p>
        </w:tc>
        <w:tc>
          <w:tcPr>
            <w:tcW w:w="7290" w:type="dxa"/>
            <w:vAlign w:val="center"/>
            <w:hideMark/>
          </w:tcPr>
          <w:p w:rsidR="00565F79" w:rsidRPr="00565F79" w:rsidRDefault="00833918" w:rsidP="00565F79">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t xml:space="preserve">Does the </w:t>
            </w:r>
            <w:r w:rsidR="00CC4699">
              <w:rPr>
                <w:rFonts w:ascii="Times New Roman" w:eastAsia="Times New Roman" w:hAnsi="Times New Roman" w:cs="Times New Roman"/>
                <w:sz w:val="24"/>
                <w:szCs w:val="24"/>
              </w:rPr>
              <w:t>Plan</w:t>
            </w:r>
            <w:r w:rsidRPr="00565F79">
              <w:rPr>
                <w:rFonts w:ascii="Times New Roman" w:eastAsia="Times New Roman" w:hAnsi="Times New Roman" w:cs="Times New Roman"/>
                <w:sz w:val="24"/>
                <w:szCs w:val="24"/>
              </w:rPr>
              <w:t xml:space="preserve"> provide pre-confirmation adequate protection payments for lease payments and claims secured by purchase money security interest in personal property?</w:t>
            </w:r>
          </w:p>
        </w:tc>
      </w:tr>
      <w:tr w:rsidR="00565F79" w:rsidRPr="00565F79" w:rsidTr="00CA14D2">
        <w:trPr>
          <w:trHeight w:val="150"/>
          <w:tblCellSpacing w:w="15" w:type="dxa"/>
        </w:trPr>
        <w:tc>
          <w:tcPr>
            <w:tcW w:w="8580" w:type="dxa"/>
            <w:gridSpan w:val="4"/>
            <w:vAlign w:val="center"/>
            <w:hideMark/>
          </w:tcPr>
          <w:p w:rsidR="00565F79" w:rsidRPr="00565F79" w:rsidRDefault="00565F79" w:rsidP="00565F79">
            <w:pPr>
              <w:spacing w:after="0" w:line="240" w:lineRule="auto"/>
              <w:rPr>
                <w:rFonts w:ascii="Times New Roman" w:eastAsia="Times New Roman" w:hAnsi="Times New Roman" w:cs="Times New Roman"/>
                <w:sz w:val="16"/>
                <w:szCs w:val="24"/>
              </w:rPr>
            </w:pPr>
          </w:p>
        </w:tc>
      </w:tr>
      <w:tr w:rsidR="00565F79" w:rsidRPr="00565F79" w:rsidTr="00CA14D2">
        <w:trPr>
          <w:tblCellSpacing w:w="15" w:type="dxa"/>
        </w:trPr>
        <w:tc>
          <w:tcPr>
            <w:tcW w:w="0" w:type="auto"/>
            <w:vAlign w:val="center"/>
            <w:hideMark/>
          </w:tcPr>
          <w:p w:rsidR="00565F79" w:rsidRPr="00565F79" w:rsidRDefault="00565F79" w:rsidP="00565F79">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lastRenderedPageBreak/>
              <w:object w:dxaOrig="1440" w:dyaOrig="1440">
                <v:shape id="_x0000_i1360" type="#_x0000_t75" style="width:20.25pt;height:18pt" o:ole="">
                  <v:imagedata r:id="rId8" o:title=""/>
                </v:shape>
                <w:control r:id="rId69" w:name="DefaultOcxName55" w:shapeid="_x0000_i1360"/>
              </w:object>
            </w:r>
          </w:p>
        </w:tc>
        <w:tc>
          <w:tcPr>
            <w:tcW w:w="0" w:type="auto"/>
            <w:vAlign w:val="center"/>
            <w:hideMark/>
          </w:tcPr>
          <w:p w:rsidR="00565F79" w:rsidRPr="00565F79" w:rsidRDefault="00565F79" w:rsidP="00565F79">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363" type="#_x0000_t75" style="width:20.25pt;height:18pt" o:ole="">
                  <v:imagedata r:id="rId8" o:title=""/>
                </v:shape>
                <w:control r:id="rId70" w:name="DefaultOcxName56" w:shapeid="_x0000_i1363"/>
              </w:object>
            </w:r>
          </w:p>
        </w:tc>
        <w:tc>
          <w:tcPr>
            <w:tcW w:w="0" w:type="auto"/>
            <w:vAlign w:val="center"/>
            <w:hideMark/>
          </w:tcPr>
          <w:p w:rsidR="00565F79" w:rsidRPr="00565F79" w:rsidRDefault="00833918" w:rsidP="00663C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663C20">
              <w:rPr>
                <w:rFonts w:ascii="Times New Roman" w:eastAsia="Times New Roman" w:hAnsi="Times New Roman" w:cs="Times New Roman"/>
                <w:sz w:val="24"/>
                <w:szCs w:val="24"/>
              </w:rPr>
              <w:t>9</w:t>
            </w:r>
            <w:r w:rsidR="00565F79" w:rsidRPr="00565F79">
              <w:rPr>
                <w:rFonts w:ascii="Times New Roman" w:eastAsia="Times New Roman" w:hAnsi="Times New Roman" w:cs="Times New Roman"/>
                <w:sz w:val="24"/>
                <w:szCs w:val="24"/>
              </w:rPr>
              <w:t>.</w:t>
            </w:r>
          </w:p>
        </w:tc>
        <w:tc>
          <w:tcPr>
            <w:tcW w:w="7290" w:type="dxa"/>
            <w:vAlign w:val="center"/>
            <w:hideMark/>
          </w:tcPr>
          <w:p w:rsidR="00565F79" w:rsidRPr="00565F79" w:rsidRDefault="00833918" w:rsidP="00565F79">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t xml:space="preserve">Does the </w:t>
            </w:r>
            <w:r w:rsidR="00CC4699">
              <w:rPr>
                <w:rFonts w:ascii="Times New Roman" w:eastAsia="Times New Roman" w:hAnsi="Times New Roman" w:cs="Times New Roman"/>
                <w:sz w:val="24"/>
                <w:szCs w:val="24"/>
              </w:rPr>
              <w:t>Plan</w:t>
            </w:r>
            <w:r w:rsidRPr="00565F79">
              <w:rPr>
                <w:rFonts w:ascii="Times New Roman" w:eastAsia="Times New Roman" w:hAnsi="Times New Roman" w:cs="Times New Roman"/>
                <w:sz w:val="24"/>
                <w:szCs w:val="24"/>
              </w:rPr>
              <w:t xml:space="preserve"> provide treatment for all secured debts on Schedule D? Does the </w:t>
            </w:r>
            <w:r w:rsidR="00CC4699">
              <w:rPr>
                <w:rFonts w:ascii="Times New Roman" w:eastAsia="Times New Roman" w:hAnsi="Times New Roman" w:cs="Times New Roman"/>
                <w:sz w:val="24"/>
                <w:szCs w:val="24"/>
              </w:rPr>
              <w:t>Plan</w:t>
            </w:r>
            <w:r w:rsidRPr="00565F79">
              <w:rPr>
                <w:rFonts w:ascii="Times New Roman" w:eastAsia="Times New Roman" w:hAnsi="Times New Roman" w:cs="Times New Roman"/>
                <w:sz w:val="24"/>
                <w:szCs w:val="24"/>
              </w:rPr>
              <w:t xml:space="preserve"> provide for treatment of all mortgages?</w:t>
            </w:r>
          </w:p>
        </w:tc>
      </w:tr>
      <w:tr w:rsidR="00565F79" w:rsidRPr="00565F79" w:rsidTr="00CA14D2">
        <w:trPr>
          <w:trHeight w:val="150"/>
          <w:tblCellSpacing w:w="15" w:type="dxa"/>
        </w:trPr>
        <w:tc>
          <w:tcPr>
            <w:tcW w:w="8580" w:type="dxa"/>
            <w:gridSpan w:val="4"/>
            <w:vAlign w:val="center"/>
            <w:hideMark/>
          </w:tcPr>
          <w:p w:rsidR="00565F79" w:rsidRPr="00565F79" w:rsidRDefault="00565F79" w:rsidP="00565F79">
            <w:pPr>
              <w:spacing w:after="0" w:line="240" w:lineRule="auto"/>
              <w:rPr>
                <w:rFonts w:ascii="Times New Roman" w:eastAsia="Times New Roman" w:hAnsi="Times New Roman" w:cs="Times New Roman"/>
                <w:sz w:val="16"/>
                <w:szCs w:val="24"/>
              </w:rPr>
            </w:pPr>
          </w:p>
        </w:tc>
      </w:tr>
      <w:tr w:rsidR="00565F79" w:rsidRPr="00565F79" w:rsidTr="00CA14D2">
        <w:trPr>
          <w:tblCellSpacing w:w="15" w:type="dxa"/>
        </w:trPr>
        <w:tc>
          <w:tcPr>
            <w:tcW w:w="0" w:type="auto"/>
            <w:vAlign w:val="center"/>
            <w:hideMark/>
          </w:tcPr>
          <w:p w:rsidR="00565F79" w:rsidRPr="00565F79" w:rsidRDefault="00565F79" w:rsidP="00565F79">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366" type="#_x0000_t75" style="width:20.25pt;height:18pt" o:ole="">
                  <v:imagedata r:id="rId8" o:title=""/>
                </v:shape>
                <w:control r:id="rId71" w:name="DefaultOcxName57" w:shapeid="_x0000_i1366"/>
              </w:object>
            </w:r>
          </w:p>
        </w:tc>
        <w:tc>
          <w:tcPr>
            <w:tcW w:w="0" w:type="auto"/>
            <w:vAlign w:val="center"/>
            <w:hideMark/>
          </w:tcPr>
          <w:p w:rsidR="00565F79" w:rsidRPr="00565F79" w:rsidRDefault="00565F79" w:rsidP="00565F79">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369" type="#_x0000_t75" style="width:20.25pt;height:18pt" o:ole="">
                  <v:imagedata r:id="rId8" o:title=""/>
                </v:shape>
                <w:control r:id="rId72" w:name="DefaultOcxName58" w:shapeid="_x0000_i1369"/>
              </w:object>
            </w:r>
          </w:p>
        </w:tc>
        <w:tc>
          <w:tcPr>
            <w:tcW w:w="0" w:type="auto"/>
            <w:vAlign w:val="center"/>
            <w:hideMark/>
          </w:tcPr>
          <w:p w:rsidR="00565F79" w:rsidRPr="00565F79" w:rsidRDefault="00663C20" w:rsidP="00565F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833918">
              <w:rPr>
                <w:rFonts w:ascii="Times New Roman" w:eastAsia="Times New Roman" w:hAnsi="Times New Roman" w:cs="Times New Roman"/>
                <w:sz w:val="24"/>
                <w:szCs w:val="24"/>
              </w:rPr>
              <w:t>.</w:t>
            </w:r>
          </w:p>
        </w:tc>
        <w:tc>
          <w:tcPr>
            <w:tcW w:w="7290" w:type="dxa"/>
            <w:vAlign w:val="center"/>
            <w:hideMark/>
          </w:tcPr>
          <w:p w:rsidR="00565F79" w:rsidRPr="00565F79" w:rsidRDefault="00833918" w:rsidP="00565F79">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t xml:space="preserve">Does the </w:t>
            </w:r>
            <w:r w:rsidR="00CC4699">
              <w:rPr>
                <w:rFonts w:ascii="Times New Roman" w:eastAsia="Times New Roman" w:hAnsi="Times New Roman" w:cs="Times New Roman"/>
                <w:sz w:val="24"/>
                <w:szCs w:val="24"/>
              </w:rPr>
              <w:t>Plan</w:t>
            </w:r>
            <w:r w:rsidRPr="00565F79">
              <w:rPr>
                <w:rFonts w:ascii="Times New Roman" w:eastAsia="Times New Roman" w:hAnsi="Times New Roman" w:cs="Times New Roman"/>
                <w:sz w:val="24"/>
                <w:szCs w:val="24"/>
              </w:rPr>
              <w:t xml:space="preserve"> provide that all car loans and leases are paid through the </w:t>
            </w:r>
            <w:r w:rsidR="00CC4699">
              <w:rPr>
                <w:rFonts w:ascii="Times New Roman" w:eastAsia="Times New Roman" w:hAnsi="Times New Roman" w:cs="Times New Roman"/>
                <w:sz w:val="24"/>
                <w:szCs w:val="24"/>
              </w:rPr>
              <w:t>Plan</w:t>
            </w:r>
            <w:r w:rsidRPr="00565F79">
              <w:rPr>
                <w:rFonts w:ascii="Times New Roman" w:eastAsia="Times New Roman" w:hAnsi="Times New Roman" w:cs="Times New Roman"/>
                <w:sz w:val="24"/>
                <w:szCs w:val="24"/>
              </w:rPr>
              <w:t>? (LBR 3015-1(c</w:t>
            </w:r>
            <w:proofErr w:type="gramStart"/>
            <w:r w:rsidRPr="00565F79">
              <w:rPr>
                <w:rFonts w:ascii="Times New Roman" w:eastAsia="Times New Roman" w:hAnsi="Times New Roman" w:cs="Times New Roman"/>
                <w:sz w:val="24"/>
                <w:szCs w:val="24"/>
              </w:rPr>
              <w:t>)(</w:t>
            </w:r>
            <w:proofErr w:type="gramEnd"/>
            <w:r w:rsidRPr="00565F79">
              <w:rPr>
                <w:rFonts w:ascii="Times New Roman" w:eastAsia="Times New Roman" w:hAnsi="Times New Roman" w:cs="Times New Roman"/>
                <w:sz w:val="24"/>
                <w:szCs w:val="24"/>
              </w:rPr>
              <w:t>2).) Are the terms and length of auto lease(s) disclosed on Schedule G?</w:t>
            </w:r>
          </w:p>
        </w:tc>
      </w:tr>
      <w:tr w:rsidR="00565F79" w:rsidRPr="00565F79" w:rsidTr="00CA14D2">
        <w:trPr>
          <w:trHeight w:val="150"/>
          <w:tblCellSpacing w:w="15" w:type="dxa"/>
        </w:trPr>
        <w:tc>
          <w:tcPr>
            <w:tcW w:w="8580" w:type="dxa"/>
            <w:gridSpan w:val="4"/>
            <w:vAlign w:val="center"/>
            <w:hideMark/>
          </w:tcPr>
          <w:p w:rsidR="00565F79" w:rsidRPr="00565F79" w:rsidRDefault="00565F79" w:rsidP="00565F79">
            <w:pPr>
              <w:spacing w:after="0" w:line="240" w:lineRule="auto"/>
              <w:rPr>
                <w:rFonts w:ascii="Times New Roman" w:eastAsia="Times New Roman" w:hAnsi="Times New Roman" w:cs="Times New Roman"/>
                <w:sz w:val="16"/>
                <w:szCs w:val="24"/>
              </w:rPr>
            </w:pPr>
          </w:p>
        </w:tc>
      </w:tr>
      <w:tr w:rsidR="00565F79" w:rsidRPr="00565F79" w:rsidTr="00CA14D2">
        <w:trPr>
          <w:tblCellSpacing w:w="15" w:type="dxa"/>
        </w:trPr>
        <w:tc>
          <w:tcPr>
            <w:tcW w:w="0" w:type="auto"/>
            <w:vAlign w:val="center"/>
            <w:hideMark/>
          </w:tcPr>
          <w:p w:rsidR="00565F79" w:rsidRPr="00565F79" w:rsidRDefault="00565F79" w:rsidP="00565F79">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372" type="#_x0000_t75" style="width:20.25pt;height:18pt" o:ole="">
                  <v:imagedata r:id="rId8" o:title=""/>
                </v:shape>
                <w:control r:id="rId73" w:name="DefaultOcxName59" w:shapeid="_x0000_i1372"/>
              </w:object>
            </w:r>
          </w:p>
        </w:tc>
        <w:tc>
          <w:tcPr>
            <w:tcW w:w="0" w:type="auto"/>
            <w:vAlign w:val="center"/>
            <w:hideMark/>
          </w:tcPr>
          <w:p w:rsidR="00565F79" w:rsidRPr="00565F79" w:rsidRDefault="00565F79" w:rsidP="00565F79">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375" type="#_x0000_t75" style="width:20.25pt;height:18pt" o:ole="">
                  <v:imagedata r:id="rId8" o:title=""/>
                </v:shape>
                <w:control r:id="rId74" w:name="DefaultOcxName60" w:shapeid="_x0000_i1375"/>
              </w:object>
            </w:r>
          </w:p>
        </w:tc>
        <w:tc>
          <w:tcPr>
            <w:tcW w:w="0" w:type="auto"/>
            <w:vAlign w:val="center"/>
            <w:hideMark/>
          </w:tcPr>
          <w:p w:rsidR="00565F79" w:rsidRPr="00565F79" w:rsidRDefault="00565F79" w:rsidP="00663C20">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t>3</w:t>
            </w:r>
            <w:r w:rsidR="00663C20">
              <w:rPr>
                <w:rFonts w:ascii="Times New Roman" w:eastAsia="Times New Roman" w:hAnsi="Times New Roman" w:cs="Times New Roman"/>
                <w:sz w:val="24"/>
                <w:szCs w:val="24"/>
              </w:rPr>
              <w:t>1</w:t>
            </w:r>
            <w:r w:rsidRPr="00565F79">
              <w:rPr>
                <w:rFonts w:ascii="Times New Roman" w:eastAsia="Times New Roman" w:hAnsi="Times New Roman" w:cs="Times New Roman"/>
                <w:sz w:val="24"/>
                <w:szCs w:val="24"/>
              </w:rPr>
              <w:t>.</w:t>
            </w:r>
          </w:p>
        </w:tc>
        <w:tc>
          <w:tcPr>
            <w:tcW w:w="7290" w:type="dxa"/>
            <w:vAlign w:val="center"/>
            <w:hideMark/>
          </w:tcPr>
          <w:p w:rsidR="00565F79" w:rsidRPr="00565F79" w:rsidRDefault="00565F79" w:rsidP="00D44077">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t xml:space="preserve">Have all domestic support obligations been disclosed in section </w:t>
            </w:r>
            <w:r w:rsidR="008710B8">
              <w:rPr>
                <w:rFonts w:ascii="Times New Roman" w:eastAsia="Times New Roman" w:hAnsi="Times New Roman" w:cs="Times New Roman"/>
                <w:sz w:val="24"/>
                <w:szCs w:val="24"/>
              </w:rPr>
              <w:t>5</w:t>
            </w:r>
            <w:r w:rsidR="00D44077">
              <w:rPr>
                <w:rFonts w:ascii="Times New Roman" w:eastAsia="Times New Roman" w:hAnsi="Times New Roman" w:cs="Times New Roman"/>
                <w:sz w:val="24"/>
                <w:szCs w:val="24"/>
              </w:rPr>
              <w:t>.2</w:t>
            </w:r>
            <w:r w:rsidRPr="00565F79">
              <w:rPr>
                <w:rFonts w:ascii="Times New Roman" w:eastAsia="Times New Roman" w:hAnsi="Times New Roman" w:cs="Times New Roman"/>
                <w:sz w:val="24"/>
                <w:szCs w:val="24"/>
              </w:rPr>
              <w:t xml:space="preserve"> of the </w:t>
            </w:r>
            <w:r w:rsidR="00CC4699">
              <w:rPr>
                <w:rFonts w:ascii="Times New Roman" w:eastAsia="Times New Roman" w:hAnsi="Times New Roman" w:cs="Times New Roman"/>
                <w:sz w:val="24"/>
                <w:szCs w:val="24"/>
              </w:rPr>
              <w:t>Plan</w:t>
            </w:r>
            <w:r w:rsidR="00D44077">
              <w:rPr>
                <w:rFonts w:ascii="Times New Roman" w:eastAsia="Times New Roman" w:hAnsi="Times New Roman" w:cs="Times New Roman"/>
                <w:sz w:val="24"/>
                <w:szCs w:val="24"/>
              </w:rPr>
              <w:t xml:space="preserve"> and listed on Schedule E/F</w:t>
            </w:r>
            <w:r w:rsidRPr="00565F79">
              <w:rPr>
                <w:rFonts w:ascii="Times New Roman" w:eastAsia="Times New Roman" w:hAnsi="Times New Roman" w:cs="Times New Roman"/>
                <w:sz w:val="24"/>
                <w:szCs w:val="24"/>
              </w:rPr>
              <w:t>?</w:t>
            </w:r>
          </w:p>
        </w:tc>
      </w:tr>
      <w:tr w:rsidR="00565F79" w:rsidRPr="00565F79" w:rsidTr="00CA14D2">
        <w:trPr>
          <w:trHeight w:val="150"/>
          <w:tblCellSpacing w:w="15" w:type="dxa"/>
        </w:trPr>
        <w:tc>
          <w:tcPr>
            <w:tcW w:w="8580" w:type="dxa"/>
            <w:gridSpan w:val="4"/>
            <w:vAlign w:val="center"/>
            <w:hideMark/>
          </w:tcPr>
          <w:p w:rsidR="00565F79" w:rsidRPr="00565F79" w:rsidRDefault="00565F79" w:rsidP="00565F79">
            <w:pPr>
              <w:spacing w:after="0" w:line="240" w:lineRule="auto"/>
              <w:rPr>
                <w:rFonts w:ascii="Times New Roman" w:eastAsia="Times New Roman" w:hAnsi="Times New Roman" w:cs="Times New Roman"/>
                <w:sz w:val="16"/>
                <w:szCs w:val="24"/>
              </w:rPr>
            </w:pPr>
          </w:p>
        </w:tc>
      </w:tr>
      <w:tr w:rsidR="00565F79" w:rsidRPr="00565F79" w:rsidTr="00CA14D2">
        <w:trPr>
          <w:tblCellSpacing w:w="15" w:type="dxa"/>
        </w:trPr>
        <w:tc>
          <w:tcPr>
            <w:tcW w:w="0" w:type="auto"/>
            <w:vAlign w:val="center"/>
            <w:hideMark/>
          </w:tcPr>
          <w:p w:rsidR="00565F79" w:rsidRPr="00565F79" w:rsidRDefault="00565F79" w:rsidP="00565F79">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378" type="#_x0000_t75" style="width:20.25pt;height:18pt" o:ole="">
                  <v:imagedata r:id="rId8" o:title=""/>
                </v:shape>
                <w:control r:id="rId75" w:name="DefaultOcxName61" w:shapeid="_x0000_i1378"/>
              </w:object>
            </w:r>
          </w:p>
        </w:tc>
        <w:tc>
          <w:tcPr>
            <w:tcW w:w="0" w:type="auto"/>
            <w:vAlign w:val="center"/>
            <w:hideMark/>
          </w:tcPr>
          <w:p w:rsidR="00565F79" w:rsidRPr="00565F79" w:rsidRDefault="00565F79" w:rsidP="00565F79">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381" type="#_x0000_t75" style="width:20.25pt;height:18pt" o:ole="">
                  <v:imagedata r:id="rId8" o:title=""/>
                </v:shape>
                <w:control r:id="rId76" w:name="DefaultOcxName62" w:shapeid="_x0000_i1381"/>
              </w:object>
            </w:r>
          </w:p>
        </w:tc>
        <w:tc>
          <w:tcPr>
            <w:tcW w:w="0" w:type="auto"/>
            <w:vAlign w:val="center"/>
            <w:hideMark/>
          </w:tcPr>
          <w:p w:rsidR="00565F79" w:rsidRPr="00565F79" w:rsidRDefault="00565F79" w:rsidP="00663C20">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t>3</w:t>
            </w:r>
            <w:r w:rsidR="00663C20">
              <w:rPr>
                <w:rFonts w:ascii="Times New Roman" w:eastAsia="Times New Roman" w:hAnsi="Times New Roman" w:cs="Times New Roman"/>
                <w:sz w:val="24"/>
                <w:szCs w:val="24"/>
              </w:rPr>
              <w:t>2</w:t>
            </w:r>
            <w:r w:rsidRPr="00565F79">
              <w:rPr>
                <w:rFonts w:ascii="Times New Roman" w:eastAsia="Times New Roman" w:hAnsi="Times New Roman" w:cs="Times New Roman"/>
                <w:sz w:val="24"/>
                <w:szCs w:val="24"/>
              </w:rPr>
              <w:t>.</w:t>
            </w:r>
          </w:p>
        </w:tc>
        <w:tc>
          <w:tcPr>
            <w:tcW w:w="7290" w:type="dxa"/>
            <w:vAlign w:val="center"/>
            <w:hideMark/>
          </w:tcPr>
          <w:p w:rsidR="00565F79" w:rsidRPr="00565F79" w:rsidRDefault="00565F79" w:rsidP="00975D40">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t xml:space="preserve">Is math correct for attorney fees in section </w:t>
            </w:r>
            <w:r w:rsidR="008710B8">
              <w:rPr>
                <w:rFonts w:ascii="Times New Roman" w:eastAsia="Times New Roman" w:hAnsi="Times New Roman" w:cs="Times New Roman"/>
                <w:sz w:val="24"/>
                <w:szCs w:val="24"/>
              </w:rPr>
              <w:t>5</w:t>
            </w:r>
            <w:r w:rsidR="00D44077">
              <w:rPr>
                <w:rFonts w:ascii="Times New Roman" w:eastAsia="Times New Roman" w:hAnsi="Times New Roman" w:cs="Times New Roman"/>
                <w:sz w:val="24"/>
                <w:szCs w:val="24"/>
              </w:rPr>
              <w:t>.1.7</w:t>
            </w:r>
            <w:r w:rsidRPr="00565F79">
              <w:rPr>
                <w:rFonts w:ascii="Times New Roman" w:eastAsia="Times New Roman" w:hAnsi="Times New Roman" w:cs="Times New Roman"/>
                <w:sz w:val="24"/>
                <w:szCs w:val="24"/>
              </w:rPr>
              <w:t xml:space="preserve"> and does amount due match the </w:t>
            </w:r>
            <w:r w:rsidR="00975D40">
              <w:rPr>
                <w:rFonts w:ascii="Times New Roman" w:eastAsia="Times New Roman" w:hAnsi="Times New Roman" w:cs="Times New Roman"/>
                <w:sz w:val="24"/>
                <w:szCs w:val="24"/>
              </w:rPr>
              <w:t>Disclosure of Compensation of Attorney for Debtor and Application for Allowance of Fees in Chapter 13 Case</w:t>
            </w:r>
            <w:r w:rsidRPr="00565F79">
              <w:rPr>
                <w:rFonts w:ascii="Times New Roman" w:eastAsia="Times New Roman" w:hAnsi="Times New Roman" w:cs="Times New Roman"/>
                <w:sz w:val="24"/>
                <w:szCs w:val="24"/>
              </w:rPr>
              <w:t>?</w:t>
            </w:r>
            <w:r w:rsidR="00975D40">
              <w:rPr>
                <w:rFonts w:ascii="Times New Roman" w:eastAsia="Times New Roman" w:hAnsi="Times New Roman" w:cs="Times New Roman"/>
                <w:sz w:val="24"/>
                <w:szCs w:val="24"/>
              </w:rPr>
              <w:t xml:space="preserve"> (Form 2016-1(b)</w:t>
            </w:r>
          </w:p>
        </w:tc>
      </w:tr>
      <w:tr w:rsidR="00565F79" w:rsidRPr="00565F79" w:rsidTr="00CA14D2">
        <w:trPr>
          <w:trHeight w:val="150"/>
          <w:tblCellSpacing w:w="15" w:type="dxa"/>
        </w:trPr>
        <w:tc>
          <w:tcPr>
            <w:tcW w:w="8580" w:type="dxa"/>
            <w:gridSpan w:val="4"/>
            <w:vAlign w:val="center"/>
            <w:hideMark/>
          </w:tcPr>
          <w:p w:rsidR="00565F79" w:rsidRPr="00565F79" w:rsidRDefault="00565F79" w:rsidP="00565F79">
            <w:pPr>
              <w:spacing w:after="0" w:line="240" w:lineRule="auto"/>
              <w:rPr>
                <w:rFonts w:ascii="Times New Roman" w:eastAsia="Times New Roman" w:hAnsi="Times New Roman" w:cs="Times New Roman"/>
                <w:sz w:val="16"/>
                <w:szCs w:val="24"/>
              </w:rPr>
            </w:pPr>
          </w:p>
        </w:tc>
      </w:tr>
      <w:tr w:rsidR="00565F79" w:rsidRPr="00565F79" w:rsidTr="00CA14D2">
        <w:trPr>
          <w:tblCellSpacing w:w="15" w:type="dxa"/>
        </w:trPr>
        <w:tc>
          <w:tcPr>
            <w:tcW w:w="0" w:type="auto"/>
            <w:vAlign w:val="center"/>
            <w:hideMark/>
          </w:tcPr>
          <w:p w:rsidR="00565F79" w:rsidRPr="00565F79" w:rsidRDefault="00565F79" w:rsidP="00565F79">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384" type="#_x0000_t75" style="width:20.25pt;height:18pt" o:ole="">
                  <v:imagedata r:id="rId8" o:title=""/>
                </v:shape>
                <w:control r:id="rId77" w:name="DefaultOcxName63" w:shapeid="_x0000_i1384"/>
              </w:object>
            </w:r>
          </w:p>
        </w:tc>
        <w:tc>
          <w:tcPr>
            <w:tcW w:w="0" w:type="auto"/>
            <w:vAlign w:val="center"/>
            <w:hideMark/>
          </w:tcPr>
          <w:p w:rsidR="00565F79" w:rsidRPr="00565F79" w:rsidRDefault="00565F79" w:rsidP="00565F79">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387" type="#_x0000_t75" style="width:20.25pt;height:18pt" o:ole="">
                  <v:imagedata r:id="rId8" o:title=""/>
                </v:shape>
                <w:control r:id="rId78" w:name="DefaultOcxName64" w:shapeid="_x0000_i1387"/>
              </w:object>
            </w:r>
          </w:p>
        </w:tc>
        <w:tc>
          <w:tcPr>
            <w:tcW w:w="0" w:type="auto"/>
            <w:vAlign w:val="center"/>
            <w:hideMark/>
          </w:tcPr>
          <w:p w:rsidR="00565F79" w:rsidRPr="00565F79" w:rsidRDefault="00565F79" w:rsidP="00663C20">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t>3</w:t>
            </w:r>
            <w:r w:rsidR="00663C20">
              <w:rPr>
                <w:rFonts w:ascii="Times New Roman" w:eastAsia="Times New Roman" w:hAnsi="Times New Roman" w:cs="Times New Roman"/>
                <w:sz w:val="24"/>
                <w:szCs w:val="24"/>
              </w:rPr>
              <w:t>3</w:t>
            </w:r>
            <w:r w:rsidRPr="00565F79">
              <w:rPr>
                <w:rFonts w:ascii="Times New Roman" w:eastAsia="Times New Roman" w:hAnsi="Times New Roman" w:cs="Times New Roman"/>
                <w:sz w:val="24"/>
                <w:szCs w:val="24"/>
              </w:rPr>
              <w:t>.</w:t>
            </w:r>
          </w:p>
        </w:tc>
        <w:tc>
          <w:tcPr>
            <w:tcW w:w="7290" w:type="dxa"/>
            <w:vAlign w:val="center"/>
            <w:hideMark/>
          </w:tcPr>
          <w:p w:rsidR="00565F79" w:rsidRPr="00565F79" w:rsidRDefault="003863C6" w:rsidP="004F01D8">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t xml:space="preserve">Are </w:t>
            </w:r>
            <w:r w:rsidR="004F01D8">
              <w:rPr>
                <w:rFonts w:ascii="Times New Roman" w:eastAsia="Times New Roman" w:hAnsi="Times New Roman" w:cs="Times New Roman"/>
                <w:sz w:val="24"/>
                <w:szCs w:val="24"/>
              </w:rPr>
              <w:t>non-standard</w:t>
            </w:r>
            <w:r w:rsidRPr="00565F79">
              <w:rPr>
                <w:rFonts w:ascii="Times New Roman" w:eastAsia="Times New Roman" w:hAnsi="Times New Roman" w:cs="Times New Roman"/>
                <w:sz w:val="24"/>
                <w:szCs w:val="24"/>
              </w:rPr>
              <w:t xml:space="preserve"> provisions</w:t>
            </w:r>
            <w:r w:rsidR="004F01D8">
              <w:rPr>
                <w:rFonts w:ascii="Times New Roman" w:eastAsia="Times New Roman" w:hAnsi="Times New Roman" w:cs="Times New Roman"/>
                <w:sz w:val="24"/>
                <w:szCs w:val="24"/>
              </w:rPr>
              <w:t xml:space="preserve"> in Paragraph 13</w:t>
            </w:r>
            <w:r w:rsidRPr="00565F79">
              <w:rPr>
                <w:rFonts w:ascii="Times New Roman" w:eastAsia="Times New Roman" w:hAnsi="Times New Roman" w:cs="Times New Roman"/>
                <w:sz w:val="24"/>
                <w:szCs w:val="24"/>
              </w:rPr>
              <w:t xml:space="preserve"> limited to information not prohibited by </w:t>
            </w:r>
            <w:r>
              <w:rPr>
                <w:rFonts w:ascii="Times New Roman" w:eastAsia="Times New Roman" w:hAnsi="Times New Roman" w:cs="Times New Roman"/>
                <w:sz w:val="24"/>
                <w:szCs w:val="24"/>
              </w:rPr>
              <w:t>LBR 3015-1(a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3)</w:t>
            </w:r>
            <w:r w:rsidRPr="00565F79">
              <w:rPr>
                <w:rFonts w:ascii="Times New Roman" w:eastAsia="Times New Roman" w:hAnsi="Times New Roman" w:cs="Times New Roman"/>
                <w:sz w:val="24"/>
                <w:szCs w:val="24"/>
              </w:rPr>
              <w:t>?</w:t>
            </w:r>
          </w:p>
        </w:tc>
      </w:tr>
      <w:tr w:rsidR="00565F79" w:rsidRPr="00565F79" w:rsidTr="00CA14D2">
        <w:trPr>
          <w:trHeight w:val="150"/>
          <w:tblCellSpacing w:w="15" w:type="dxa"/>
        </w:trPr>
        <w:tc>
          <w:tcPr>
            <w:tcW w:w="8580" w:type="dxa"/>
            <w:gridSpan w:val="4"/>
            <w:vAlign w:val="center"/>
            <w:hideMark/>
          </w:tcPr>
          <w:p w:rsidR="00565F79" w:rsidRPr="00565F79" w:rsidRDefault="00565F79" w:rsidP="00565F79">
            <w:pPr>
              <w:spacing w:after="0" w:line="240" w:lineRule="auto"/>
              <w:rPr>
                <w:rFonts w:ascii="Times New Roman" w:eastAsia="Times New Roman" w:hAnsi="Times New Roman" w:cs="Times New Roman"/>
                <w:sz w:val="16"/>
                <w:szCs w:val="24"/>
              </w:rPr>
            </w:pPr>
          </w:p>
        </w:tc>
      </w:tr>
      <w:tr w:rsidR="003C4A2A" w:rsidRPr="00565F79" w:rsidTr="00CA14D2">
        <w:trPr>
          <w:tblCellSpacing w:w="15" w:type="dxa"/>
        </w:trPr>
        <w:tc>
          <w:tcPr>
            <w:tcW w:w="0" w:type="auto"/>
            <w:vAlign w:val="center"/>
          </w:tcPr>
          <w:p w:rsidR="003C4A2A" w:rsidRPr="00565F79" w:rsidRDefault="003C4A2A" w:rsidP="00537028">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390" type="#_x0000_t75" style="width:20.25pt;height:18pt" o:ole="">
                  <v:imagedata r:id="rId8" o:title=""/>
                </v:shape>
                <w:control r:id="rId79" w:name="DefaultOcxName631" w:shapeid="_x0000_i1390"/>
              </w:object>
            </w:r>
          </w:p>
        </w:tc>
        <w:tc>
          <w:tcPr>
            <w:tcW w:w="0" w:type="auto"/>
            <w:vAlign w:val="center"/>
          </w:tcPr>
          <w:p w:rsidR="003C4A2A" w:rsidRPr="00565F79" w:rsidRDefault="003C4A2A" w:rsidP="00537028">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393" type="#_x0000_t75" style="width:20.25pt;height:18pt" o:ole="">
                  <v:imagedata r:id="rId8" o:title=""/>
                </v:shape>
                <w:control r:id="rId80" w:name="DefaultOcxName641" w:shapeid="_x0000_i1393"/>
              </w:object>
            </w:r>
          </w:p>
        </w:tc>
        <w:tc>
          <w:tcPr>
            <w:tcW w:w="0" w:type="auto"/>
            <w:vAlign w:val="center"/>
          </w:tcPr>
          <w:p w:rsidR="003C4A2A" w:rsidRPr="00565F79" w:rsidRDefault="003C4A2A" w:rsidP="00663C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663C20">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p>
        </w:tc>
        <w:tc>
          <w:tcPr>
            <w:tcW w:w="7290" w:type="dxa"/>
            <w:vAlign w:val="center"/>
          </w:tcPr>
          <w:p w:rsidR="00CA14D2" w:rsidRPr="00565F79" w:rsidRDefault="003C4A2A" w:rsidP="00565F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Does the </w:t>
            </w:r>
            <w:r w:rsidR="00CC4699">
              <w:rPr>
                <w:rFonts w:ascii="Times New Roman" w:eastAsia="Times New Roman" w:hAnsi="Times New Roman" w:cs="Times New Roman"/>
                <w:sz w:val="24"/>
                <w:szCs w:val="24"/>
              </w:rPr>
              <w:t>Plan</w:t>
            </w:r>
            <w:r>
              <w:rPr>
                <w:rFonts w:ascii="Times New Roman" w:eastAsia="Times New Roman" w:hAnsi="Times New Roman" w:cs="Times New Roman"/>
                <w:sz w:val="24"/>
                <w:szCs w:val="24"/>
              </w:rPr>
              <w:t xml:space="preserve"> commit at least as much money to the general unsecured creditors as they would have received in a Chapter 7</w:t>
            </w:r>
            <w:r w:rsidR="004F01D8">
              <w:rPr>
                <w:rFonts w:ascii="Times New Roman" w:eastAsia="Times New Roman" w:hAnsi="Times New Roman" w:cs="Times New Roman"/>
                <w:sz w:val="24"/>
                <w:szCs w:val="24"/>
              </w:rPr>
              <w:t xml:space="preserve"> (Best Interest test)</w:t>
            </w:r>
            <w:r>
              <w:rPr>
                <w:rFonts w:ascii="Times New Roman" w:eastAsia="Times New Roman" w:hAnsi="Times New Roman" w:cs="Times New Roman"/>
                <w:sz w:val="24"/>
                <w:szCs w:val="24"/>
              </w:rPr>
              <w:t>?</w:t>
            </w:r>
          </w:p>
        </w:tc>
      </w:tr>
      <w:tr w:rsidR="00CA14D2" w:rsidRPr="00565F79" w:rsidTr="002D4587">
        <w:trPr>
          <w:tblCellSpacing w:w="15" w:type="dxa"/>
        </w:trPr>
        <w:tc>
          <w:tcPr>
            <w:tcW w:w="0" w:type="auto"/>
            <w:vAlign w:val="center"/>
          </w:tcPr>
          <w:p w:rsidR="00CA14D2" w:rsidRPr="00565F79" w:rsidRDefault="00CA14D2" w:rsidP="002D4587">
            <w:pPr>
              <w:spacing w:after="0" w:line="240" w:lineRule="auto"/>
              <w:rPr>
                <w:rFonts w:ascii="Times New Roman" w:eastAsia="Times New Roman" w:hAnsi="Times New Roman" w:cs="Times New Roman"/>
                <w:sz w:val="24"/>
                <w:szCs w:val="24"/>
              </w:rPr>
            </w:pPr>
          </w:p>
        </w:tc>
        <w:tc>
          <w:tcPr>
            <w:tcW w:w="0" w:type="auto"/>
            <w:vAlign w:val="center"/>
          </w:tcPr>
          <w:p w:rsidR="00CA14D2" w:rsidRPr="00565F79" w:rsidRDefault="00CA14D2" w:rsidP="002D4587">
            <w:pPr>
              <w:spacing w:after="0" w:line="240" w:lineRule="auto"/>
              <w:rPr>
                <w:rFonts w:ascii="Times New Roman" w:eastAsia="Times New Roman" w:hAnsi="Times New Roman" w:cs="Times New Roman"/>
                <w:sz w:val="24"/>
                <w:szCs w:val="24"/>
              </w:rPr>
            </w:pPr>
          </w:p>
        </w:tc>
        <w:tc>
          <w:tcPr>
            <w:tcW w:w="0" w:type="auto"/>
            <w:vAlign w:val="center"/>
          </w:tcPr>
          <w:p w:rsidR="00CA14D2" w:rsidRDefault="00CA14D2" w:rsidP="002D4587">
            <w:pPr>
              <w:spacing w:after="0" w:line="240" w:lineRule="auto"/>
              <w:rPr>
                <w:rFonts w:ascii="Times New Roman" w:eastAsia="Times New Roman" w:hAnsi="Times New Roman" w:cs="Times New Roman"/>
                <w:sz w:val="24"/>
                <w:szCs w:val="24"/>
              </w:rPr>
            </w:pPr>
          </w:p>
        </w:tc>
        <w:tc>
          <w:tcPr>
            <w:tcW w:w="7290" w:type="dxa"/>
            <w:vAlign w:val="center"/>
          </w:tcPr>
          <w:p w:rsidR="00CA14D2" w:rsidRDefault="00CA14D2" w:rsidP="002D4587">
            <w:pPr>
              <w:spacing w:after="0" w:line="240" w:lineRule="auto"/>
              <w:rPr>
                <w:rFonts w:ascii="Times New Roman" w:eastAsia="Times New Roman" w:hAnsi="Times New Roman" w:cs="Times New Roman"/>
                <w:sz w:val="24"/>
                <w:szCs w:val="24"/>
              </w:rPr>
            </w:pPr>
          </w:p>
        </w:tc>
      </w:tr>
      <w:tr w:rsidR="003C4A2A" w:rsidRPr="00565F79" w:rsidTr="00CA14D2">
        <w:trPr>
          <w:tblCellSpacing w:w="15" w:type="dxa"/>
        </w:trPr>
        <w:tc>
          <w:tcPr>
            <w:tcW w:w="0" w:type="auto"/>
            <w:vAlign w:val="center"/>
          </w:tcPr>
          <w:p w:rsidR="003C4A2A" w:rsidRPr="00565F79" w:rsidRDefault="003C4A2A" w:rsidP="00537028">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396" type="#_x0000_t75" style="width:20.25pt;height:18pt" o:ole="">
                  <v:imagedata r:id="rId8" o:title=""/>
                </v:shape>
                <w:control r:id="rId81" w:name="DefaultOcxName632" w:shapeid="_x0000_i1396"/>
              </w:object>
            </w:r>
          </w:p>
        </w:tc>
        <w:tc>
          <w:tcPr>
            <w:tcW w:w="0" w:type="auto"/>
            <w:vAlign w:val="center"/>
          </w:tcPr>
          <w:p w:rsidR="003C4A2A" w:rsidRPr="00565F79" w:rsidRDefault="003C4A2A" w:rsidP="00537028">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399" type="#_x0000_t75" style="width:20.25pt;height:18pt" o:ole="">
                  <v:imagedata r:id="rId8" o:title=""/>
                </v:shape>
                <w:control r:id="rId82" w:name="DefaultOcxName642" w:shapeid="_x0000_i1399"/>
              </w:object>
            </w:r>
          </w:p>
        </w:tc>
        <w:tc>
          <w:tcPr>
            <w:tcW w:w="0" w:type="auto"/>
            <w:vAlign w:val="center"/>
          </w:tcPr>
          <w:p w:rsidR="003C4A2A" w:rsidRDefault="003C4A2A" w:rsidP="00663C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663C20">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p>
        </w:tc>
        <w:tc>
          <w:tcPr>
            <w:tcW w:w="7290" w:type="dxa"/>
            <w:vAlign w:val="center"/>
          </w:tcPr>
          <w:p w:rsidR="003C4A2A" w:rsidRDefault="003C4A2A" w:rsidP="008B1D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Does the </w:t>
            </w:r>
            <w:r w:rsidR="00CC4699">
              <w:rPr>
                <w:rFonts w:ascii="Times New Roman" w:eastAsia="Times New Roman" w:hAnsi="Times New Roman" w:cs="Times New Roman"/>
                <w:sz w:val="24"/>
                <w:szCs w:val="24"/>
              </w:rPr>
              <w:t>Plan</w:t>
            </w:r>
            <w:r>
              <w:rPr>
                <w:rFonts w:ascii="Times New Roman" w:eastAsia="Times New Roman" w:hAnsi="Times New Roman" w:cs="Times New Roman"/>
                <w:sz w:val="24"/>
                <w:szCs w:val="24"/>
              </w:rPr>
              <w:t xml:space="preserve"> payment match the net monthly income on Schedule J, line 2</w:t>
            </w:r>
            <w:r w:rsidR="008B1D59">
              <w:rPr>
                <w:rFonts w:ascii="Times New Roman" w:eastAsia="Times New Roman" w:hAnsi="Times New Roman" w:cs="Times New Roman"/>
                <w:sz w:val="24"/>
                <w:szCs w:val="24"/>
              </w:rPr>
              <w:t>3c</w:t>
            </w:r>
            <w:r>
              <w:rPr>
                <w:rFonts w:ascii="Times New Roman" w:eastAsia="Times New Roman" w:hAnsi="Times New Roman" w:cs="Times New Roman"/>
                <w:sz w:val="24"/>
                <w:szCs w:val="24"/>
              </w:rPr>
              <w:t>?</w:t>
            </w:r>
          </w:p>
        </w:tc>
      </w:tr>
      <w:tr w:rsidR="00CA14D2" w:rsidRPr="00565F79" w:rsidTr="00CA14D2">
        <w:trPr>
          <w:tblCellSpacing w:w="15" w:type="dxa"/>
        </w:trPr>
        <w:tc>
          <w:tcPr>
            <w:tcW w:w="0" w:type="auto"/>
            <w:vAlign w:val="center"/>
          </w:tcPr>
          <w:p w:rsidR="00CA14D2" w:rsidRPr="00565F79" w:rsidRDefault="00CA14D2" w:rsidP="00537028">
            <w:pPr>
              <w:spacing w:after="0" w:line="240" w:lineRule="auto"/>
              <w:rPr>
                <w:rFonts w:ascii="Times New Roman" w:eastAsia="Times New Roman" w:hAnsi="Times New Roman" w:cs="Times New Roman"/>
                <w:sz w:val="24"/>
                <w:szCs w:val="24"/>
              </w:rPr>
            </w:pPr>
          </w:p>
        </w:tc>
        <w:tc>
          <w:tcPr>
            <w:tcW w:w="0" w:type="auto"/>
            <w:vAlign w:val="center"/>
          </w:tcPr>
          <w:p w:rsidR="00CA14D2" w:rsidRPr="00565F79" w:rsidRDefault="00CA14D2" w:rsidP="00537028">
            <w:pPr>
              <w:spacing w:after="0" w:line="240" w:lineRule="auto"/>
              <w:rPr>
                <w:rFonts w:ascii="Times New Roman" w:eastAsia="Times New Roman" w:hAnsi="Times New Roman" w:cs="Times New Roman"/>
                <w:sz w:val="24"/>
                <w:szCs w:val="24"/>
              </w:rPr>
            </w:pPr>
          </w:p>
        </w:tc>
        <w:tc>
          <w:tcPr>
            <w:tcW w:w="0" w:type="auto"/>
            <w:vAlign w:val="center"/>
          </w:tcPr>
          <w:p w:rsidR="00CA14D2" w:rsidRDefault="00CA14D2" w:rsidP="0010264F">
            <w:pPr>
              <w:spacing w:after="0" w:line="240" w:lineRule="auto"/>
              <w:rPr>
                <w:rFonts w:ascii="Times New Roman" w:eastAsia="Times New Roman" w:hAnsi="Times New Roman" w:cs="Times New Roman"/>
                <w:sz w:val="24"/>
                <w:szCs w:val="24"/>
              </w:rPr>
            </w:pPr>
          </w:p>
        </w:tc>
        <w:tc>
          <w:tcPr>
            <w:tcW w:w="7290" w:type="dxa"/>
            <w:vAlign w:val="center"/>
          </w:tcPr>
          <w:p w:rsidR="00CA14D2" w:rsidRDefault="00CA14D2" w:rsidP="008B1D59">
            <w:pPr>
              <w:spacing w:after="0" w:line="240" w:lineRule="auto"/>
              <w:rPr>
                <w:rFonts w:ascii="Times New Roman" w:eastAsia="Times New Roman" w:hAnsi="Times New Roman" w:cs="Times New Roman"/>
                <w:sz w:val="24"/>
                <w:szCs w:val="24"/>
              </w:rPr>
            </w:pPr>
          </w:p>
        </w:tc>
      </w:tr>
      <w:tr w:rsidR="003C4A2A" w:rsidRPr="00565F79" w:rsidTr="00CA14D2">
        <w:trPr>
          <w:tblCellSpacing w:w="15" w:type="dxa"/>
        </w:trPr>
        <w:tc>
          <w:tcPr>
            <w:tcW w:w="0" w:type="auto"/>
            <w:vAlign w:val="center"/>
          </w:tcPr>
          <w:p w:rsidR="003C4A2A" w:rsidRPr="00565F79" w:rsidRDefault="003C4A2A" w:rsidP="00537028">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402" type="#_x0000_t75" style="width:20.25pt;height:18pt" o:ole="">
                  <v:imagedata r:id="rId8" o:title=""/>
                </v:shape>
                <w:control r:id="rId83" w:name="DefaultOcxName633" w:shapeid="_x0000_i1402"/>
              </w:object>
            </w:r>
          </w:p>
        </w:tc>
        <w:tc>
          <w:tcPr>
            <w:tcW w:w="0" w:type="auto"/>
            <w:vAlign w:val="center"/>
          </w:tcPr>
          <w:p w:rsidR="003C4A2A" w:rsidRPr="00565F79" w:rsidRDefault="003C4A2A" w:rsidP="00537028">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405" type="#_x0000_t75" style="width:20.25pt;height:18pt" o:ole="">
                  <v:imagedata r:id="rId8" o:title=""/>
                </v:shape>
                <w:control r:id="rId84" w:name="DefaultOcxName643" w:shapeid="_x0000_i1405"/>
              </w:object>
            </w:r>
          </w:p>
        </w:tc>
        <w:tc>
          <w:tcPr>
            <w:tcW w:w="0" w:type="auto"/>
            <w:vAlign w:val="center"/>
          </w:tcPr>
          <w:p w:rsidR="003C4A2A" w:rsidRDefault="003C4A2A" w:rsidP="00663C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663C20">
              <w:rPr>
                <w:rFonts w:ascii="Times New Roman" w:eastAsia="Times New Roman" w:hAnsi="Times New Roman" w:cs="Times New Roman"/>
                <w:sz w:val="24"/>
                <w:szCs w:val="24"/>
              </w:rPr>
              <w:t>6</w:t>
            </w:r>
            <w:r>
              <w:rPr>
                <w:rFonts w:ascii="Times New Roman" w:eastAsia="Times New Roman" w:hAnsi="Times New Roman" w:cs="Times New Roman"/>
                <w:sz w:val="24"/>
                <w:szCs w:val="24"/>
              </w:rPr>
              <w:t>.</w:t>
            </w:r>
          </w:p>
        </w:tc>
        <w:tc>
          <w:tcPr>
            <w:tcW w:w="7290" w:type="dxa"/>
            <w:vAlign w:val="center"/>
          </w:tcPr>
          <w:p w:rsidR="003C4A2A" w:rsidRDefault="003C4A2A" w:rsidP="003C4A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Does the </w:t>
            </w:r>
            <w:r w:rsidR="00CC4699">
              <w:rPr>
                <w:rFonts w:ascii="Times New Roman" w:eastAsia="Times New Roman" w:hAnsi="Times New Roman" w:cs="Times New Roman"/>
                <w:sz w:val="24"/>
                <w:szCs w:val="24"/>
              </w:rPr>
              <w:t>Plan</w:t>
            </w:r>
            <w:r>
              <w:rPr>
                <w:rFonts w:ascii="Times New Roman" w:eastAsia="Times New Roman" w:hAnsi="Times New Roman" w:cs="Times New Roman"/>
                <w:sz w:val="24"/>
                <w:szCs w:val="24"/>
              </w:rPr>
              <w:t xml:space="preserve"> payment adjust, or “step-up”, for any retirement loan pay-offs</w:t>
            </w:r>
            <w:r w:rsidR="004F01D8">
              <w:rPr>
                <w:rFonts w:ascii="Times New Roman" w:eastAsia="Times New Roman" w:hAnsi="Times New Roman" w:cs="Times New Roman"/>
                <w:sz w:val="24"/>
                <w:szCs w:val="24"/>
              </w:rPr>
              <w:t>, DSO obligations that cease, etc.</w:t>
            </w:r>
            <w:r>
              <w:rPr>
                <w:rFonts w:ascii="Times New Roman" w:eastAsia="Times New Roman" w:hAnsi="Times New Roman" w:cs="Times New Roman"/>
                <w:sz w:val="24"/>
                <w:szCs w:val="24"/>
              </w:rPr>
              <w:t xml:space="preserve"> during the life of the </w:t>
            </w:r>
            <w:r w:rsidR="00CC4699">
              <w:rPr>
                <w:rFonts w:ascii="Times New Roman" w:eastAsia="Times New Roman" w:hAnsi="Times New Roman" w:cs="Times New Roman"/>
                <w:sz w:val="24"/>
                <w:szCs w:val="24"/>
              </w:rPr>
              <w:t>Plan</w:t>
            </w:r>
            <w:r>
              <w:rPr>
                <w:rFonts w:ascii="Times New Roman" w:eastAsia="Times New Roman" w:hAnsi="Times New Roman" w:cs="Times New Roman"/>
                <w:sz w:val="24"/>
                <w:szCs w:val="24"/>
              </w:rPr>
              <w:t>?</w:t>
            </w:r>
          </w:p>
        </w:tc>
      </w:tr>
    </w:tbl>
    <w:p w:rsidR="00565F79" w:rsidRDefault="00565F79" w:rsidP="00565F79">
      <w:pPr>
        <w:spacing w:after="0" w:line="240" w:lineRule="auto"/>
        <w:rPr>
          <w:rFonts w:ascii="Times New Roman" w:eastAsia="Times New Roman" w:hAnsi="Times New Roman" w:cs="Times New Roman"/>
          <w:sz w:val="24"/>
          <w:szCs w:val="24"/>
        </w:rPr>
      </w:pPr>
    </w:p>
    <w:p w:rsidR="007B3403" w:rsidRDefault="007B3403" w:rsidP="00565F79">
      <w:pPr>
        <w:spacing w:after="0" w:line="240" w:lineRule="auto"/>
        <w:rPr>
          <w:rFonts w:ascii="Times New Roman" w:eastAsia="Times New Roman" w:hAnsi="Times New Roman" w:cs="Times New Roman"/>
          <w:sz w:val="24"/>
          <w:szCs w:val="24"/>
        </w:rPr>
      </w:pPr>
    </w:p>
    <w:p w:rsidR="007B3403" w:rsidRDefault="007B3403" w:rsidP="007B3403">
      <w:pPr>
        <w:spacing w:after="0" w:line="240" w:lineRule="auto"/>
        <w:rPr>
          <w:rFonts w:ascii="Times New Roman" w:eastAsia="Times New Roman" w:hAnsi="Times New Roman" w:cs="Times New Roman"/>
          <w:b/>
          <w:bCs/>
          <w:sz w:val="27"/>
          <w:szCs w:val="27"/>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65F79">
        <w:rPr>
          <w:rFonts w:ascii="Times New Roman" w:eastAsia="Times New Roman" w:hAnsi="Times New Roman" w:cs="Times New Roman"/>
          <w:b/>
          <w:bCs/>
          <w:sz w:val="27"/>
          <w:szCs w:val="27"/>
        </w:rPr>
        <w:t xml:space="preserve">Section IV </w:t>
      </w:r>
      <w:r>
        <w:rPr>
          <w:rFonts w:ascii="Times New Roman" w:eastAsia="Times New Roman" w:hAnsi="Times New Roman" w:cs="Times New Roman"/>
          <w:b/>
          <w:bCs/>
          <w:sz w:val="27"/>
          <w:szCs w:val="27"/>
        </w:rPr>
        <w:t>–</w:t>
      </w:r>
      <w:r w:rsidRPr="00565F79">
        <w:rPr>
          <w:rFonts w:ascii="Times New Roman" w:eastAsia="Times New Roman" w:hAnsi="Times New Roman" w:cs="Times New Roman"/>
          <w:b/>
          <w:bCs/>
          <w:sz w:val="27"/>
          <w:szCs w:val="27"/>
        </w:rPr>
        <w:t xml:space="preserve"> </w:t>
      </w:r>
      <w:r>
        <w:rPr>
          <w:rFonts w:ascii="Times New Roman" w:eastAsia="Times New Roman" w:hAnsi="Times New Roman" w:cs="Times New Roman"/>
          <w:b/>
          <w:bCs/>
          <w:sz w:val="27"/>
          <w:szCs w:val="27"/>
        </w:rPr>
        <w:t>Pre-Filing Checklist (Plan)</w:t>
      </w:r>
    </w:p>
    <w:p w:rsidR="007B3403" w:rsidRDefault="007B3403" w:rsidP="007B3403">
      <w:pPr>
        <w:spacing w:after="0" w:line="240" w:lineRule="auto"/>
        <w:rPr>
          <w:rFonts w:ascii="Times New Roman" w:eastAsia="Times New Roman" w:hAnsi="Times New Roman" w:cs="Times New Roman"/>
          <w:b/>
          <w:bCs/>
          <w:sz w:val="27"/>
          <w:szCs w:val="27"/>
        </w:rPr>
      </w:pPr>
    </w:p>
    <w:tbl>
      <w:tblPr>
        <w:tblW w:w="8820" w:type="dxa"/>
        <w:tblCellSpacing w:w="15" w:type="dxa"/>
        <w:tblCellMar>
          <w:top w:w="15" w:type="dxa"/>
          <w:left w:w="15" w:type="dxa"/>
          <w:bottom w:w="15" w:type="dxa"/>
          <w:right w:w="15" w:type="dxa"/>
        </w:tblCellMar>
        <w:tblLook w:val="04A0" w:firstRow="1" w:lastRow="0" w:firstColumn="1" w:lastColumn="0" w:noHBand="0" w:noVBand="1"/>
      </w:tblPr>
      <w:tblGrid>
        <w:gridCol w:w="480"/>
        <w:gridCol w:w="465"/>
        <w:gridCol w:w="360"/>
        <w:gridCol w:w="7515"/>
      </w:tblGrid>
      <w:tr w:rsidR="007B3403" w:rsidRPr="00565F79" w:rsidTr="00955241">
        <w:trPr>
          <w:tblCellSpacing w:w="15" w:type="dxa"/>
        </w:trPr>
        <w:tc>
          <w:tcPr>
            <w:tcW w:w="0" w:type="auto"/>
            <w:vAlign w:val="center"/>
            <w:hideMark/>
          </w:tcPr>
          <w:p w:rsidR="007B3403" w:rsidRPr="00846DC9" w:rsidRDefault="007B3403" w:rsidP="002D4587">
            <w:pPr>
              <w:spacing w:after="0" w:line="240" w:lineRule="auto"/>
              <w:rPr>
                <w:rFonts w:ascii="Times New Roman" w:eastAsia="Times New Roman" w:hAnsi="Times New Roman" w:cs="Times New Roman"/>
                <w:b/>
                <w:sz w:val="24"/>
                <w:szCs w:val="24"/>
              </w:rPr>
            </w:pPr>
            <w:r w:rsidRPr="00846DC9">
              <w:rPr>
                <w:rFonts w:ascii="Times New Roman" w:eastAsia="Times New Roman" w:hAnsi="Times New Roman" w:cs="Times New Roman"/>
                <w:b/>
                <w:sz w:val="24"/>
                <w:szCs w:val="24"/>
              </w:rPr>
              <w:t>Yes</w:t>
            </w:r>
          </w:p>
        </w:tc>
        <w:tc>
          <w:tcPr>
            <w:tcW w:w="0" w:type="auto"/>
            <w:vAlign w:val="center"/>
            <w:hideMark/>
          </w:tcPr>
          <w:p w:rsidR="007B3403" w:rsidRPr="00846DC9" w:rsidRDefault="007B3403" w:rsidP="002D4587">
            <w:pPr>
              <w:spacing w:after="0" w:line="240" w:lineRule="auto"/>
              <w:rPr>
                <w:rFonts w:ascii="Times New Roman" w:eastAsia="Times New Roman" w:hAnsi="Times New Roman" w:cs="Times New Roman"/>
                <w:b/>
                <w:sz w:val="24"/>
                <w:szCs w:val="24"/>
              </w:rPr>
            </w:pPr>
            <w:r w:rsidRPr="00846DC9">
              <w:rPr>
                <w:rFonts w:ascii="Times New Roman" w:eastAsia="Times New Roman" w:hAnsi="Times New Roman" w:cs="Times New Roman"/>
                <w:b/>
                <w:sz w:val="24"/>
                <w:szCs w:val="24"/>
              </w:rPr>
              <w:t>No</w:t>
            </w:r>
          </w:p>
        </w:tc>
        <w:tc>
          <w:tcPr>
            <w:tcW w:w="7830" w:type="dxa"/>
            <w:gridSpan w:val="2"/>
            <w:vAlign w:val="center"/>
            <w:hideMark/>
          </w:tcPr>
          <w:p w:rsidR="007B3403" w:rsidRPr="00565F79" w:rsidRDefault="007B3403" w:rsidP="002D4587">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t> </w:t>
            </w:r>
          </w:p>
        </w:tc>
      </w:tr>
      <w:tr w:rsidR="007B3403" w:rsidRPr="00565F79" w:rsidTr="00955241">
        <w:trPr>
          <w:tblCellSpacing w:w="15" w:type="dxa"/>
        </w:trPr>
        <w:tc>
          <w:tcPr>
            <w:tcW w:w="0" w:type="auto"/>
            <w:vAlign w:val="center"/>
            <w:hideMark/>
          </w:tcPr>
          <w:p w:rsidR="007B3403" w:rsidRPr="00565F79" w:rsidRDefault="007B3403" w:rsidP="002D4587">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408" type="#_x0000_t75" style="width:20.25pt;height:18pt" o:ole="">
                  <v:imagedata r:id="rId8" o:title=""/>
                </v:shape>
                <w:control r:id="rId85" w:name="DefaultOcxName671" w:shapeid="_x0000_i1408"/>
              </w:object>
            </w:r>
          </w:p>
        </w:tc>
        <w:tc>
          <w:tcPr>
            <w:tcW w:w="0" w:type="auto"/>
            <w:vAlign w:val="center"/>
            <w:hideMark/>
          </w:tcPr>
          <w:p w:rsidR="007B3403" w:rsidRPr="00565F79" w:rsidRDefault="007B3403" w:rsidP="002D4587">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411" type="#_x0000_t75" style="width:20.25pt;height:18pt" o:ole="">
                  <v:imagedata r:id="rId8" o:title=""/>
                </v:shape>
                <w:control r:id="rId86" w:name="DefaultOcxName681" w:shapeid="_x0000_i1411"/>
              </w:object>
            </w:r>
          </w:p>
        </w:tc>
        <w:tc>
          <w:tcPr>
            <w:tcW w:w="0" w:type="auto"/>
            <w:vAlign w:val="center"/>
            <w:hideMark/>
          </w:tcPr>
          <w:p w:rsidR="007B3403" w:rsidRPr="00565F79" w:rsidRDefault="007B3403" w:rsidP="002D45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sidRPr="00565F79">
              <w:rPr>
                <w:rFonts w:ascii="Times New Roman" w:eastAsia="Times New Roman" w:hAnsi="Times New Roman" w:cs="Times New Roman"/>
                <w:sz w:val="24"/>
                <w:szCs w:val="24"/>
              </w:rPr>
              <w:t>.</w:t>
            </w:r>
          </w:p>
        </w:tc>
        <w:tc>
          <w:tcPr>
            <w:tcW w:w="7470" w:type="dxa"/>
            <w:vAlign w:val="center"/>
            <w:hideMark/>
          </w:tcPr>
          <w:p w:rsidR="00DD6164" w:rsidRDefault="007B3403" w:rsidP="002D4587">
            <w:pPr>
              <w:spacing w:after="0" w:line="240" w:lineRule="auto"/>
              <w:ind w:right="-12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1254D" w:rsidRPr="00242529">
              <w:rPr>
                <w:rFonts w:ascii="Times New Roman" w:eastAsia="Times New Roman" w:hAnsi="Times New Roman" w:cs="Times New Roman"/>
                <w:b/>
                <w:sz w:val="24"/>
                <w:szCs w:val="24"/>
              </w:rPr>
              <w:t>1. Notices</w:t>
            </w:r>
            <w:r w:rsidR="0051254D">
              <w:rPr>
                <w:rFonts w:ascii="Times New Roman" w:eastAsia="Times New Roman" w:hAnsi="Times New Roman" w:cs="Times New Roman"/>
                <w:sz w:val="24"/>
                <w:szCs w:val="24"/>
              </w:rPr>
              <w:t xml:space="preserve"> – </w:t>
            </w:r>
            <w:r w:rsidR="00DD6164" w:rsidRPr="00A669D9">
              <w:rPr>
                <w:rFonts w:ascii="Times New Roman" w:eastAsia="Times New Roman" w:hAnsi="Times New Roman" w:cs="Times New Roman"/>
                <w:b/>
                <w:sz w:val="24"/>
                <w:szCs w:val="24"/>
              </w:rPr>
              <w:t>Section 2</w:t>
            </w:r>
            <w:r w:rsidR="00DD6164">
              <w:rPr>
                <w:rFonts w:ascii="Times New Roman" w:eastAsia="Times New Roman" w:hAnsi="Times New Roman" w:cs="Times New Roman"/>
                <w:sz w:val="24"/>
                <w:szCs w:val="24"/>
              </w:rPr>
              <w:t xml:space="preserve"> - </w:t>
            </w:r>
            <w:r w:rsidR="0051254D" w:rsidRPr="00DD6164">
              <w:rPr>
                <w:rFonts w:ascii="Times New Roman" w:eastAsia="Times New Roman" w:hAnsi="Times New Roman" w:cs="Times New Roman"/>
                <w:b/>
                <w:sz w:val="24"/>
                <w:szCs w:val="24"/>
              </w:rPr>
              <w:t>Eligibility</w:t>
            </w:r>
            <w:r w:rsidR="0051254D">
              <w:rPr>
                <w:rFonts w:ascii="Times New Roman" w:eastAsia="Times New Roman" w:hAnsi="Times New Roman" w:cs="Times New Roman"/>
                <w:sz w:val="24"/>
                <w:szCs w:val="24"/>
              </w:rPr>
              <w:t xml:space="preserve"> – if either debtor is ineligible for a </w:t>
            </w:r>
          </w:p>
          <w:p w:rsidR="0051254D" w:rsidRPr="00565F79" w:rsidRDefault="0051254D" w:rsidP="007072A8">
            <w:pPr>
              <w:spacing w:after="0" w:line="240" w:lineRule="auto"/>
              <w:ind w:right="-1275"/>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discharge</w:t>
            </w:r>
            <w:proofErr w:type="gramEnd"/>
            <w:r>
              <w:rPr>
                <w:rFonts w:ascii="Times New Roman" w:eastAsia="Times New Roman" w:hAnsi="Times New Roman" w:cs="Times New Roman"/>
                <w:sz w:val="24"/>
                <w:szCs w:val="24"/>
              </w:rPr>
              <w:t xml:space="preserve">, check the appropriate boxes. </w:t>
            </w:r>
          </w:p>
        </w:tc>
      </w:tr>
      <w:tr w:rsidR="007B3403" w:rsidRPr="00565F79" w:rsidTr="00955241">
        <w:trPr>
          <w:trHeight w:val="150"/>
          <w:tblCellSpacing w:w="15" w:type="dxa"/>
        </w:trPr>
        <w:tc>
          <w:tcPr>
            <w:tcW w:w="8760" w:type="dxa"/>
            <w:gridSpan w:val="4"/>
            <w:vAlign w:val="center"/>
            <w:hideMark/>
          </w:tcPr>
          <w:p w:rsidR="007B3403" w:rsidRPr="00565F79" w:rsidRDefault="007B3403" w:rsidP="002D4587">
            <w:pPr>
              <w:spacing w:after="0" w:line="240" w:lineRule="auto"/>
              <w:rPr>
                <w:rFonts w:ascii="Times New Roman" w:eastAsia="Times New Roman" w:hAnsi="Times New Roman" w:cs="Times New Roman"/>
                <w:sz w:val="16"/>
                <w:szCs w:val="24"/>
              </w:rPr>
            </w:pPr>
          </w:p>
        </w:tc>
      </w:tr>
      <w:tr w:rsidR="007B3403" w:rsidRPr="00565F79" w:rsidTr="00955241">
        <w:trPr>
          <w:tblCellSpacing w:w="15" w:type="dxa"/>
        </w:trPr>
        <w:tc>
          <w:tcPr>
            <w:tcW w:w="0" w:type="auto"/>
            <w:vAlign w:val="center"/>
            <w:hideMark/>
          </w:tcPr>
          <w:p w:rsidR="007B3403" w:rsidRPr="00565F79" w:rsidRDefault="007B3403" w:rsidP="002D4587">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414" type="#_x0000_t75" style="width:20.25pt;height:18pt" o:ole="">
                  <v:imagedata r:id="rId8" o:title=""/>
                </v:shape>
                <w:control r:id="rId87" w:name="DefaultOcxName691" w:shapeid="_x0000_i1414"/>
              </w:object>
            </w:r>
          </w:p>
        </w:tc>
        <w:tc>
          <w:tcPr>
            <w:tcW w:w="0" w:type="auto"/>
            <w:vAlign w:val="center"/>
            <w:hideMark/>
          </w:tcPr>
          <w:p w:rsidR="007B3403" w:rsidRPr="00565F79" w:rsidRDefault="007B3403" w:rsidP="002D4587">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417" type="#_x0000_t75" style="width:20.25pt;height:18pt" o:ole="">
                  <v:imagedata r:id="rId8" o:title=""/>
                </v:shape>
                <w:control r:id="rId88" w:name="DefaultOcxName701" w:shapeid="_x0000_i1417"/>
              </w:object>
            </w:r>
          </w:p>
        </w:tc>
        <w:tc>
          <w:tcPr>
            <w:tcW w:w="0" w:type="auto"/>
            <w:vAlign w:val="center"/>
            <w:hideMark/>
          </w:tcPr>
          <w:p w:rsidR="007B3403" w:rsidRPr="00565F79" w:rsidRDefault="007B3403" w:rsidP="002D45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r w:rsidRPr="00565F79">
              <w:rPr>
                <w:rFonts w:ascii="Times New Roman" w:eastAsia="Times New Roman" w:hAnsi="Times New Roman" w:cs="Times New Roman"/>
                <w:sz w:val="24"/>
                <w:szCs w:val="24"/>
              </w:rPr>
              <w:t>.</w:t>
            </w:r>
          </w:p>
        </w:tc>
        <w:tc>
          <w:tcPr>
            <w:tcW w:w="7470" w:type="dxa"/>
            <w:vAlign w:val="center"/>
            <w:hideMark/>
          </w:tcPr>
          <w:p w:rsidR="00DD6164" w:rsidRPr="00565F79" w:rsidRDefault="007B3403" w:rsidP="00DD61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669D9" w:rsidRPr="00A669D9">
              <w:rPr>
                <w:rFonts w:ascii="Times New Roman" w:eastAsia="Times New Roman" w:hAnsi="Times New Roman" w:cs="Times New Roman"/>
                <w:b/>
                <w:sz w:val="24"/>
                <w:szCs w:val="24"/>
              </w:rPr>
              <w:t xml:space="preserve">1. </w:t>
            </w:r>
            <w:r w:rsidR="00DD6164" w:rsidRPr="00A669D9">
              <w:rPr>
                <w:rFonts w:ascii="Times New Roman" w:eastAsia="Times New Roman" w:hAnsi="Times New Roman" w:cs="Times New Roman"/>
                <w:b/>
                <w:sz w:val="24"/>
                <w:szCs w:val="24"/>
              </w:rPr>
              <w:t>Section 3</w:t>
            </w:r>
            <w:r w:rsidR="00DD6164">
              <w:rPr>
                <w:rFonts w:ascii="Times New Roman" w:eastAsia="Times New Roman" w:hAnsi="Times New Roman" w:cs="Times New Roman"/>
                <w:sz w:val="24"/>
                <w:szCs w:val="24"/>
              </w:rPr>
              <w:t xml:space="preserve"> – </w:t>
            </w:r>
            <w:r w:rsidR="00DD6164" w:rsidRPr="00DD6164">
              <w:rPr>
                <w:rFonts w:ascii="Times New Roman" w:eastAsia="Times New Roman" w:hAnsi="Times New Roman" w:cs="Times New Roman"/>
                <w:b/>
                <w:sz w:val="24"/>
                <w:szCs w:val="24"/>
              </w:rPr>
              <w:t>Initial Plan</w:t>
            </w:r>
            <w:r w:rsidR="00242529" w:rsidRPr="00DD6164">
              <w:rPr>
                <w:rFonts w:ascii="Times New Roman" w:eastAsia="Times New Roman" w:hAnsi="Times New Roman" w:cs="Times New Roman"/>
                <w:b/>
                <w:sz w:val="24"/>
                <w:szCs w:val="24"/>
              </w:rPr>
              <w:t xml:space="preserve"> or Amended Plan</w:t>
            </w:r>
            <w:r w:rsidR="00242529">
              <w:rPr>
                <w:rFonts w:ascii="Times New Roman" w:eastAsia="Times New Roman" w:hAnsi="Times New Roman" w:cs="Times New Roman"/>
                <w:sz w:val="24"/>
                <w:szCs w:val="24"/>
              </w:rPr>
              <w:t xml:space="preserve"> </w:t>
            </w:r>
            <w:r w:rsidR="00DD6164">
              <w:rPr>
                <w:rFonts w:ascii="Times New Roman" w:eastAsia="Times New Roman" w:hAnsi="Times New Roman" w:cs="Times New Roman"/>
                <w:sz w:val="24"/>
                <w:szCs w:val="24"/>
              </w:rPr>
              <w:t>–</w:t>
            </w:r>
            <w:r w:rsidR="00242529">
              <w:rPr>
                <w:rFonts w:ascii="Times New Roman" w:eastAsia="Times New Roman" w:hAnsi="Times New Roman" w:cs="Times New Roman"/>
                <w:sz w:val="24"/>
                <w:szCs w:val="24"/>
              </w:rPr>
              <w:t xml:space="preserve"> </w:t>
            </w:r>
            <w:r w:rsidR="00DD6164">
              <w:rPr>
                <w:rFonts w:ascii="Times New Roman" w:eastAsia="Times New Roman" w:hAnsi="Times New Roman" w:cs="Times New Roman"/>
                <w:sz w:val="24"/>
                <w:szCs w:val="24"/>
              </w:rPr>
              <w:t xml:space="preserve">Check the appropriate box. If an Amended Plan, changes must be highlighted. Highlight changes only as to the last Plan/Amended Plan and not from the original Plan. </w:t>
            </w:r>
          </w:p>
        </w:tc>
      </w:tr>
      <w:tr w:rsidR="00C153CC" w:rsidRPr="00565F79" w:rsidTr="00955241">
        <w:trPr>
          <w:trHeight w:val="150"/>
          <w:tblCellSpacing w:w="15" w:type="dxa"/>
        </w:trPr>
        <w:tc>
          <w:tcPr>
            <w:tcW w:w="8760" w:type="dxa"/>
            <w:gridSpan w:val="4"/>
            <w:vAlign w:val="center"/>
          </w:tcPr>
          <w:p w:rsidR="00C153CC" w:rsidRPr="00926CC3" w:rsidRDefault="00C153CC" w:rsidP="00D121E2">
            <w:pPr>
              <w:spacing w:after="0" w:line="240" w:lineRule="auto"/>
              <w:ind w:right="-1275"/>
              <w:rPr>
                <w:rFonts w:ascii="Times New Roman" w:eastAsia="Times New Roman" w:hAnsi="Times New Roman" w:cs="Times New Roman"/>
                <w:b/>
                <w:sz w:val="24"/>
                <w:szCs w:val="24"/>
                <w:u w:val="single"/>
              </w:rPr>
            </w:pPr>
          </w:p>
        </w:tc>
      </w:tr>
      <w:tr w:rsidR="007B3403" w:rsidRPr="00565F79" w:rsidTr="00955241">
        <w:trPr>
          <w:trHeight w:val="150"/>
          <w:tblCellSpacing w:w="15" w:type="dxa"/>
        </w:trPr>
        <w:tc>
          <w:tcPr>
            <w:tcW w:w="8760" w:type="dxa"/>
            <w:gridSpan w:val="4"/>
            <w:vAlign w:val="center"/>
            <w:hideMark/>
          </w:tcPr>
          <w:p w:rsidR="00147806" w:rsidRDefault="0050403A" w:rsidP="00D121E2">
            <w:pPr>
              <w:spacing w:after="0" w:line="240" w:lineRule="auto"/>
              <w:ind w:right="-1275"/>
              <w:rPr>
                <w:rFonts w:ascii="Times New Roman" w:eastAsia="Times New Roman" w:hAnsi="Times New Roman" w:cs="Times New Roman"/>
                <w:b/>
                <w:sz w:val="24"/>
                <w:szCs w:val="24"/>
              </w:rPr>
            </w:pPr>
            <w:r w:rsidRPr="00926CC3">
              <w:rPr>
                <w:rFonts w:ascii="Times New Roman" w:eastAsia="Times New Roman" w:hAnsi="Times New Roman" w:cs="Times New Roman"/>
                <w:b/>
                <w:sz w:val="24"/>
                <w:szCs w:val="24"/>
                <w:u w:val="single"/>
              </w:rPr>
              <w:t>Do Not</w:t>
            </w:r>
            <w:r w:rsidRPr="00926CC3">
              <w:rPr>
                <w:rFonts w:ascii="Times New Roman" w:eastAsia="Times New Roman" w:hAnsi="Times New Roman" w:cs="Times New Roman"/>
                <w:b/>
                <w:sz w:val="24"/>
                <w:szCs w:val="24"/>
              </w:rPr>
              <w:t xml:space="preserve"> check the boxes if no provisions in these sections.</w:t>
            </w:r>
            <w:r w:rsidR="00D121E2">
              <w:rPr>
                <w:rFonts w:ascii="Times New Roman" w:eastAsia="Times New Roman" w:hAnsi="Times New Roman" w:cs="Times New Roman"/>
                <w:b/>
                <w:sz w:val="24"/>
                <w:szCs w:val="24"/>
              </w:rPr>
              <w:t xml:space="preserve"> </w:t>
            </w:r>
            <w:r w:rsidR="00147806" w:rsidRPr="00147806">
              <w:rPr>
                <w:rFonts w:ascii="Times New Roman" w:eastAsia="Times New Roman" w:hAnsi="Times New Roman" w:cs="Times New Roman"/>
                <w:b/>
                <w:sz w:val="24"/>
                <w:szCs w:val="24"/>
                <w:u w:val="single"/>
              </w:rPr>
              <w:t>Failure to check a box</w:t>
            </w:r>
            <w:r w:rsidR="00147806" w:rsidRPr="00147806">
              <w:rPr>
                <w:rFonts w:ascii="Times New Roman" w:eastAsia="Times New Roman" w:hAnsi="Times New Roman" w:cs="Times New Roman"/>
                <w:b/>
                <w:sz w:val="24"/>
                <w:szCs w:val="24"/>
              </w:rPr>
              <w:t xml:space="preserve"> </w:t>
            </w:r>
          </w:p>
          <w:p w:rsidR="007B3403" w:rsidRPr="00565F79" w:rsidRDefault="00147806" w:rsidP="00147806">
            <w:pPr>
              <w:spacing w:after="0" w:line="240" w:lineRule="auto"/>
              <w:ind w:right="-1275"/>
              <w:rPr>
                <w:rFonts w:ascii="Times New Roman" w:eastAsia="Times New Roman" w:hAnsi="Times New Roman" w:cs="Times New Roman"/>
                <w:sz w:val="16"/>
                <w:szCs w:val="24"/>
              </w:rPr>
            </w:pPr>
            <w:proofErr w:type="gramStart"/>
            <w:r w:rsidRPr="00147806">
              <w:rPr>
                <w:rFonts w:ascii="Times New Roman" w:eastAsia="Times New Roman" w:hAnsi="Times New Roman" w:cs="Times New Roman"/>
                <w:b/>
                <w:sz w:val="24"/>
                <w:szCs w:val="24"/>
              </w:rPr>
              <w:t>renders</w:t>
            </w:r>
            <w:proofErr w:type="gramEnd"/>
            <w:r w:rsidRPr="00147806">
              <w:rPr>
                <w:rFonts w:ascii="Times New Roman" w:eastAsia="Times New Roman" w:hAnsi="Times New Roman" w:cs="Times New Roman"/>
                <w:b/>
                <w:sz w:val="24"/>
                <w:szCs w:val="24"/>
              </w:rPr>
              <w:t xml:space="preserve"> clauses ineffective</w:t>
            </w:r>
            <w:r>
              <w:rPr>
                <w:rFonts w:ascii="Times New Roman" w:eastAsia="Times New Roman" w:hAnsi="Times New Roman" w:cs="Times New Roman"/>
                <w:b/>
                <w:sz w:val="24"/>
                <w:szCs w:val="24"/>
              </w:rPr>
              <w:t xml:space="preserve">. </w:t>
            </w:r>
            <w:r w:rsidR="0050403A" w:rsidRPr="00926CC3">
              <w:rPr>
                <w:rFonts w:ascii="Times New Roman" w:eastAsia="Times New Roman" w:hAnsi="Times New Roman" w:cs="Times New Roman"/>
                <w:b/>
                <w:sz w:val="24"/>
                <w:szCs w:val="24"/>
              </w:rPr>
              <w:t>Remember to highlight if an Amended Plan.</w:t>
            </w:r>
          </w:p>
        </w:tc>
      </w:tr>
      <w:tr w:rsidR="007B3403" w:rsidRPr="00565F79" w:rsidTr="00955241">
        <w:trPr>
          <w:tblCellSpacing w:w="15" w:type="dxa"/>
        </w:trPr>
        <w:tc>
          <w:tcPr>
            <w:tcW w:w="0" w:type="auto"/>
            <w:vAlign w:val="center"/>
            <w:hideMark/>
          </w:tcPr>
          <w:p w:rsidR="007B3403" w:rsidRPr="00565F79" w:rsidRDefault="007B3403" w:rsidP="002D4587">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420" type="#_x0000_t75" style="width:20.25pt;height:18pt" o:ole="">
                  <v:imagedata r:id="rId8" o:title=""/>
                </v:shape>
                <w:control r:id="rId89" w:name="DefaultOcxName711" w:shapeid="_x0000_i1420"/>
              </w:object>
            </w:r>
          </w:p>
        </w:tc>
        <w:tc>
          <w:tcPr>
            <w:tcW w:w="0" w:type="auto"/>
            <w:vAlign w:val="center"/>
            <w:hideMark/>
          </w:tcPr>
          <w:p w:rsidR="007B3403" w:rsidRPr="00565F79" w:rsidRDefault="007B3403" w:rsidP="002D4587">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423" type="#_x0000_t75" style="width:20.25pt;height:18pt" o:ole="">
                  <v:imagedata r:id="rId8" o:title=""/>
                </v:shape>
                <w:control r:id="rId90" w:name="DefaultOcxName721" w:shapeid="_x0000_i1423"/>
              </w:object>
            </w:r>
          </w:p>
        </w:tc>
        <w:tc>
          <w:tcPr>
            <w:tcW w:w="0" w:type="auto"/>
            <w:vAlign w:val="center"/>
            <w:hideMark/>
          </w:tcPr>
          <w:p w:rsidR="007B3403" w:rsidRPr="00565F79" w:rsidRDefault="007B3403" w:rsidP="002D45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r w:rsidRPr="00565F79">
              <w:rPr>
                <w:rFonts w:ascii="Times New Roman" w:eastAsia="Times New Roman" w:hAnsi="Times New Roman" w:cs="Times New Roman"/>
                <w:sz w:val="24"/>
                <w:szCs w:val="24"/>
              </w:rPr>
              <w:t>.</w:t>
            </w:r>
          </w:p>
        </w:tc>
        <w:tc>
          <w:tcPr>
            <w:tcW w:w="7470" w:type="dxa"/>
            <w:vAlign w:val="center"/>
            <w:hideMark/>
          </w:tcPr>
          <w:p w:rsidR="007B3403" w:rsidRDefault="00A669D9" w:rsidP="002D4587">
            <w:pPr>
              <w:spacing w:after="0" w:line="240" w:lineRule="auto"/>
              <w:rPr>
                <w:rFonts w:ascii="Times New Roman" w:eastAsia="Times New Roman" w:hAnsi="Times New Roman" w:cs="Times New Roman"/>
                <w:sz w:val="24"/>
                <w:szCs w:val="24"/>
              </w:rPr>
            </w:pPr>
            <w:r w:rsidRPr="00A669D9">
              <w:rPr>
                <w:rFonts w:ascii="Times New Roman" w:eastAsia="Times New Roman" w:hAnsi="Times New Roman" w:cs="Times New Roman"/>
                <w:b/>
                <w:sz w:val="24"/>
                <w:szCs w:val="24"/>
              </w:rPr>
              <w:t xml:space="preserve">1. </w:t>
            </w:r>
            <w:r w:rsidR="004E1267" w:rsidRPr="00A669D9">
              <w:rPr>
                <w:rFonts w:ascii="Times New Roman" w:eastAsia="Times New Roman" w:hAnsi="Times New Roman" w:cs="Times New Roman"/>
                <w:b/>
                <w:sz w:val="24"/>
                <w:szCs w:val="24"/>
              </w:rPr>
              <w:t>Section 4</w:t>
            </w:r>
            <w:r w:rsidR="004E1267">
              <w:rPr>
                <w:rFonts w:ascii="Times New Roman" w:eastAsia="Times New Roman" w:hAnsi="Times New Roman" w:cs="Times New Roman"/>
                <w:sz w:val="24"/>
                <w:szCs w:val="24"/>
              </w:rPr>
              <w:t xml:space="preserve"> – Failure to check a box renders clauses ineffective</w:t>
            </w:r>
          </w:p>
          <w:p w:rsidR="004E1267" w:rsidRPr="00565F79" w:rsidRDefault="004E1267" w:rsidP="002D4587">
            <w:pPr>
              <w:spacing w:after="0" w:line="240" w:lineRule="auto"/>
              <w:rPr>
                <w:rFonts w:ascii="Times New Roman" w:eastAsia="Times New Roman" w:hAnsi="Times New Roman" w:cs="Times New Roman"/>
                <w:sz w:val="24"/>
                <w:szCs w:val="24"/>
              </w:rPr>
            </w:pPr>
            <w:r w:rsidRPr="004E1267">
              <w:rPr>
                <w:rFonts w:ascii="Times New Roman" w:eastAsia="Times New Roman" w:hAnsi="Times New Roman" w:cs="Times New Roman"/>
                <w:b/>
                <w:sz w:val="24"/>
                <w:szCs w:val="24"/>
              </w:rPr>
              <w:t>Paragraph 13</w:t>
            </w:r>
            <w:r>
              <w:rPr>
                <w:rFonts w:ascii="Times New Roman" w:eastAsia="Times New Roman" w:hAnsi="Times New Roman" w:cs="Times New Roman"/>
                <w:sz w:val="24"/>
                <w:szCs w:val="24"/>
              </w:rPr>
              <w:t xml:space="preserve"> box – Nonstandard provision – if provisions here, check the box.</w:t>
            </w:r>
          </w:p>
        </w:tc>
      </w:tr>
      <w:tr w:rsidR="007B3403" w:rsidRPr="00565F79" w:rsidTr="00955241">
        <w:trPr>
          <w:trHeight w:val="150"/>
          <w:tblCellSpacing w:w="15" w:type="dxa"/>
        </w:trPr>
        <w:tc>
          <w:tcPr>
            <w:tcW w:w="8760" w:type="dxa"/>
            <w:gridSpan w:val="4"/>
            <w:vAlign w:val="center"/>
            <w:hideMark/>
          </w:tcPr>
          <w:p w:rsidR="004E1267" w:rsidRPr="00565F79" w:rsidRDefault="004E1267" w:rsidP="002D4587">
            <w:pPr>
              <w:spacing w:after="0" w:line="240" w:lineRule="auto"/>
              <w:rPr>
                <w:rFonts w:ascii="Times New Roman" w:eastAsia="Times New Roman" w:hAnsi="Times New Roman" w:cs="Times New Roman"/>
                <w:sz w:val="16"/>
                <w:szCs w:val="24"/>
              </w:rPr>
            </w:pPr>
          </w:p>
        </w:tc>
      </w:tr>
      <w:tr w:rsidR="004E1267" w:rsidRPr="00565F79" w:rsidTr="00955241">
        <w:trPr>
          <w:tblCellSpacing w:w="15" w:type="dxa"/>
        </w:trPr>
        <w:tc>
          <w:tcPr>
            <w:tcW w:w="0" w:type="auto"/>
            <w:vAlign w:val="center"/>
            <w:hideMark/>
          </w:tcPr>
          <w:p w:rsidR="004E1267" w:rsidRPr="00565F79" w:rsidRDefault="004E1267" w:rsidP="002D4587">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lastRenderedPageBreak/>
              <w:object w:dxaOrig="1440" w:dyaOrig="1440">
                <v:shape id="_x0000_i1426" type="#_x0000_t75" style="width:20.25pt;height:18pt" o:ole="">
                  <v:imagedata r:id="rId8" o:title=""/>
                </v:shape>
                <w:control r:id="rId91" w:name="DefaultOcxName672" w:shapeid="_x0000_i1426"/>
              </w:object>
            </w:r>
          </w:p>
        </w:tc>
        <w:tc>
          <w:tcPr>
            <w:tcW w:w="0" w:type="auto"/>
            <w:vAlign w:val="center"/>
            <w:hideMark/>
          </w:tcPr>
          <w:p w:rsidR="004E1267" w:rsidRPr="00565F79" w:rsidRDefault="004E1267" w:rsidP="002D4587">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429" type="#_x0000_t75" style="width:20.25pt;height:18pt" o:ole="">
                  <v:imagedata r:id="rId8" o:title=""/>
                </v:shape>
                <w:control r:id="rId92" w:name="DefaultOcxName682" w:shapeid="_x0000_i1429"/>
              </w:object>
            </w:r>
          </w:p>
        </w:tc>
        <w:tc>
          <w:tcPr>
            <w:tcW w:w="0" w:type="auto"/>
            <w:vAlign w:val="center"/>
            <w:hideMark/>
          </w:tcPr>
          <w:p w:rsidR="004E1267" w:rsidRPr="00565F79" w:rsidRDefault="004E1267" w:rsidP="002D45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r w:rsidRPr="00565F79">
              <w:rPr>
                <w:rFonts w:ascii="Times New Roman" w:eastAsia="Times New Roman" w:hAnsi="Times New Roman" w:cs="Times New Roman"/>
                <w:sz w:val="24"/>
                <w:szCs w:val="24"/>
              </w:rPr>
              <w:t>.</w:t>
            </w:r>
          </w:p>
        </w:tc>
        <w:tc>
          <w:tcPr>
            <w:tcW w:w="7470" w:type="dxa"/>
            <w:vAlign w:val="center"/>
            <w:hideMark/>
          </w:tcPr>
          <w:p w:rsidR="00C024CE" w:rsidRDefault="000B162D" w:rsidP="0050403A">
            <w:pPr>
              <w:spacing w:after="0" w:line="240" w:lineRule="auto"/>
              <w:ind w:right="-1275"/>
              <w:rPr>
                <w:rFonts w:ascii="Times New Roman" w:eastAsia="Times New Roman" w:hAnsi="Times New Roman" w:cs="Times New Roman"/>
                <w:sz w:val="24"/>
                <w:szCs w:val="24"/>
              </w:rPr>
            </w:pPr>
            <w:r w:rsidRPr="000B162D">
              <w:rPr>
                <w:rFonts w:ascii="Times New Roman" w:eastAsia="Times New Roman" w:hAnsi="Times New Roman" w:cs="Times New Roman"/>
                <w:b/>
                <w:sz w:val="24"/>
                <w:szCs w:val="24"/>
              </w:rPr>
              <w:t xml:space="preserve">1. Section 4 – Value </w:t>
            </w:r>
            <w:r>
              <w:rPr>
                <w:rFonts w:ascii="Times New Roman" w:eastAsia="Times New Roman" w:hAnsi="Times New Roman" w:cs="Times New Roman"/>
                <w:sz w:val="24"/>
                <w:szCs w:val="24"/>
              </w:rPr>
              <w:t xml:space="preserve">– Valuation in 5.1.2/5.1.4 </w:t>
            </w:r>
            <w:r w:rsidR="00C024CE">
              <w:rPr>
                <w:rFonts w:ascii="Times New Roman" w:eastAsia="Times New Roman" w:hAnsi="Times New Roman" w:cs="Times New Roman"/>
                <w:sz w:val="24"/>
                <w:szCs w:val="24"/>
              </w:rPr>
              <w:t xml:space="preserve">to limit the amount of a </w:t>
            </w:r>
          </w:p>
          <w:p w:rsidR="000B162D" w:rsidRPr="000B162D" w:rsidRDefault="00C024CE" w:rsidP="00C024CE">
            <w:pPr>
              <w:spacing w:after="0" w:line="240" w:lineRule="auto"/>
              <w:ind w:right="-1275"/>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secured</w:t>
            </w:r>
            <w:proofErr w:type="gramEnd"/>
            <w:r>
              <w:rPr>
                <w:rFonts w:ascii="Times New Roman" w:eastAsia="Times New Roman" w:hAnsi="Times New Roman" w:cs="Times New Roman"/>
                <w:sz w:val="24"/>
                <w:szCs w:val="24"/>
              </w:rPr>
              <w:t xml:space="preserve"> claim </w:t>
            </w:r>
            <w:r w:rsidR="000B162D">
              <w:rPr>
                <w:rFonts w:ascii="Times New Roman" w:eastAsia="Times New Roman" w:hAnsi="Times New Roman" w:cs="Times New Roman"/>
                <w:sz w:val="24"/>
                <w:szCs w:val="24"/>
              </w:rPr>
              <w:t>– Check the box</w:t>
            </w:r>
            <w:r w:rsidR="0050403A">
              <w:rPr>
                <w:rFonts w:ascii="Times New Roman" w:eastAsia="Times New Roman" w:hAnsi="Times New Roman" w:cs="Times New Roman"/>
                <w:sz w:val="24"/>
                <w:szCs w:val="24"/>
              </w:rPr>
              <w:t>.</w:t>
            </w:r>
            <w:r w:rsidR="000B162D">
              <w:rPr>
                <w:rFonts w:ascii="Times New Roman" w:eastAsia="Times New Roman" w:hAnsi="Times New Roman" w:cs="Times New Roman"/>
                <w:sz w:val="24"/>
                <w:szCs w:val="24"/>
              </w:rPr>
              <w:t xml:space="preserve"> </w:t>
            </w:r>
          </w:p>
        </w:tc>
      </w:tr>
      <w:tr w:rsidR="004E1267" w:rsidRPr="00565F79" w:rsidTr="00955241">
        <w:trPr>
          <w:trHeight w:val="150"/>
          <w:tblCellSpacing w:w="15" w:type="dxa"/>
        </w:trPr>
        <w:tc>
          <w:tcPr>
            <w:tcW w:w="8760" w:type="dxa"/>
            <w:gridSpan w:val="4"/>
            <w:vAlign w:val="center"/>
            <w:hideMark/>
          </w:tcPr>
          <w:p w:rsidR="004E1267" w:rsidRPr="00565F79" w:rsidRDefault="004E1267" w:rsidP="002D4587">
            <w:pPr>
              <w:spacing w:after="0" w:line="240" w:lineRule="auto"/>
              <w:rPr>
                <w:rFonts w:ascii="Times New Roman" w:eastAsia="Times New Roman" w:hAnsi="Times New Roman" w:cs="Times New Roman"/>
                <w:sz w:val="16"/>
                <w:szCs w:val="24"/>
              </w:rPr>
            </w:pPr>
          </w:p>
        </w:tc>
      </w:tr>
      <w:tr w:rsidR="004E1267" w:rsidRPr="00565F79" w:rsidTr="00955241">
        <w:trPr>
          <w:tblCellSpacing w:w="15" w:type="dxa"/>
        </w:trPr>
        <w:tc>
          <w:tcPr>
            <w:tcW w:w="0" w:type="auto"/>
            <w:vAlign w:val="center"/>
            <w:hideMark/>
          </w:tcPr>
          <w:p w:rsidR="004E1267" w:rsidRPr="00565F79" w:rsidRDefault="004E1267" w:rsidP="002D4587">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432" type="#_x0000_t75" style="width:20.25pt;height:18pt" o:ole="">
                  <v:imagedata r:id="rId8" o:title=""/>
                </v:shape>
                <w:control r:id="rId93" w:name="DefaultOcxName692" w:shapeid="_x0000_i1432"/>
              </w:object>
            </w:r>
          </w:p>
        </w:tc>
        <w:tc>
          <w:tcPr>
            <w:tcW w:w="0" w:type="auto"/>
            <w:vAlign w:val="center"/>
            <w:hideMark/>
          </w:tcPr>
          <w:p w:rsidR="004E1267" w:rsidRPr="00565F79" w:rsidRDefault="004E1267" w:rsidP="002D4587">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435" type="#_x0000_t75" style="width:20.25pt;height:18pt" o:ole="">
                  <v:imagedata r:id="rId8" o:title=""/>
                </v:shape>
                <w:control r:id="rId94" w:name="DefaultOcxName702" w:shapeid="_x0000_i1435"/>
              </w:object>
            </w:r>
          </w:p>
        </w:tc>
        <w:tc>
          <w:tcPr>
            <w:tcW w:w="0" w:type="auto"/>
            <w:vAlign w:val="center"/>
            <w:hideMark/>
          </w:tcPr>
          <w:p w:rsidR="004E1267" w:rsidRPr="00565F79" w:rsidRDefault="004E1267" w:rsidP="002D45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r w:rsidRPr="00565F79">
              <w:rPr>
                <w:rFonts w:ascii="Times New Roman" w:eastAsia="Times New Roman" w:hAnsi="Times New Roman" w:cs="Times New Roman"/>
                <w:sz w:val="24"/>
                <w:szCs w:val="24"/>
              </w:rPr>
              <w:t>.</w:t>
            </w:r>
          </w:p>
        </w:tc>
        <w:tc>
          <w:tcPr>
            <w:tcW w:w="7470" w:type="dxa"/>
            <w:vAlign w:val="center"/>
            <w:hideMark/>
          </w:tcPr>
          <w:p w:rsidR="00751FF8" w:rsidRDefault="0050403A" w:rsidP="0050403A">
            <w:pPr>
              <w:spacing w:after="0" w:line="240" w:lineRule="auto"/>
              <w:ind w:right="-1275"/>
              <w:rPr>
                <w:rFonts w:ascii="Times New Roman" w:eastAsia="Times New Roman" w:hAnsi="Times New Roman" w:cs="Times New Roman"/>
                <w:sz w:val="24"/>
                <w:szCs w:val="24"/>
              </w:rPr>
            </w:pPr>
            <w:r w:rsidRPr="000B162D">
              <w:rPr>
                <w:rFonts w:ascii="Times New Roman" w:eastAsia="Times New Roman" w:hAnsi="Times New Roman" w:cs="Times New Roman"/>
                <w:b/>
                <w:sz w:val="24"/>
                <w:szCs w:val="24"/>
              </w:rPr>
              <w:t>1. Section 4 –</w:t>
            </w:r>
            <w:r>
              <w:rPr>
                <w:rFonts w:ascii="Times New Roman" w:eastAsia="Times New Roman" w:hAnsi="Times New Roman" w:cs="Times New Roman"/>
                <w:b/>
                <w:sz w:val="24"/>
                <w:szCs w:val="24"/>
              </w:rPr>
              <w:t xml:space="preserve"> </w:t>
            </w:r>
            <w:r w:rsidR="00751FF8">
              <w:rPr>
                <w:rFonts w:ascii="Times New Roman" w:eastAsia="Times New Roman" w:hAnsi="Times New Roman" w:cs="Times New Roman"/>
                <w:b/>
                <w:sz w:val="24"/>
                <w:szCs w:val="24"/>
              </w:rPr>
              <w:t xml:space="preserve">Eliminate or Avoid Security Interest or Lien - </w:t>
            </w:r>
            <w:proofErr w:type="spellStart"/>
            <w:r w:rsidRPr="00751FF8">
              <w:rPr>
                <w:rFonts w:ascii="Times New Roman" w:eastAsia="Times New Roman" w:hAnsi="Times New Roman" w:cs="Times New Roman"/>
                <w:sz w:val="24"/>
                <w:szCs w:val="24"/>
              </w:rPr>
              <w:t>Cramdown</w:t>
            </w:r>
            <w:proofErr w:type="spellEnd"/>
            <w:r w:rsidRPr="00751FF8">
              <w:rPr>
                <w:rFonts w:ascii="Times New Roman" w:eastAsia="Times New Roman" w:hAnsi="Times New Roman" w:cs="Times New Roman"/>
                <w:sz w:val="24"/>
                <w:szCs w:val="24"/>
              </w:rPr>
              <w:t>/</w:t>
            </w:r>
          </w:p>
          <w:p w:rsidR="004E1267" w:rsidRPr="00565F79" w:rsidRDefault="0050403A" w:rsidP="00751FF8">
            <w:pPr>
              <w:spacing w:after="0" w:line="240" w:lineRule="auto"/>
              <w:ind w:right="-1275"/>
              <w:rPr>
                <w:rFonts w:ascii="Times New Roman" w:eastAsia="Times New Roman" w:hAnsi="Times New Roman" w:cs="Times New Roman"/>
                <w:sz w:val="24"/>
                <w:szCs w:val="24"/>
              </w:rPr>
            </w:pPr>
            <w:r w:rsidRPr="00751FF8">
              <w:rPr>
                <w:rFonts w:ascii="Times New Roman" w:eastAsia="Times New Roman" w:hAnsi="Times New Roman" w:cs="Times New Roman"/>
                <w:sz w:val="24"/>
                <w:szCs w:val="24"/>
              </w:rPr>
              <w:t>Lien Avoidance</w:t>
            </w:r>
            <w:r>
              <w:rPr>
                <w:rFonts w:ascii="Times New Roman" w:eastAsia="Times New Roman" w:hAnsi="Times New Roman" w:cs="Times New Roman"/>
                <w:b/>
                <w:sz w:val="24"/>
                <w:szCs w:val="24"/>
              </w:rPr>
              <w:t xml:space="preserve"> - </w:t>
            </w:r>
            <w:r>
              <w:rPr>
                <w:rFonts w:ascii="Times New Roman" w:eastAsia="Times New Roman" w:hAnsi="Times New Roman" w:cs="Times New Roman"/>
                <w:sz w:val="24"/>
                <w:szCs w:val="24"/>
              </w:rPr>
              <w:t>in 5.4.1/5.4.2/5.4.3, check the box</w:t>
            </w:r>
            <w:r w:rsidR="00751FF8">
              <w:rPr>
                <w:rFonts w:ascii="Times New Roman" w:eastAsia="Times New Roman" w:hAnsi="Times New Roman" w:cs="Times New Roman"/>
                <w:sz w:val="24"/>
                <w:szCs w:val="24"/>
              </w:rPr>
              <w:t>.</w:t>
            </w:r>
          </w:p>
        </w:tc>
      </w:tr>
      <w:tr w:rsidR="004E1267" w:rsidRPr="00565F79" w:rsidTr="00955241">
        <w:trPr>
          <w:trHeight w:val="150"/>
          <w:tblCellSpacing w:w="15" w:type="dxa"/>
        </w:trPr>
        <w:tc>
          <w:tcPr>
            <w:tcW w:w="8760" w:type="dxa"/>
            <w:gridSpan w:val="4"/>
            <w:vAlign w:val="center"/>
          </w:tcPr>
          <w:p w:rsidR="004E1267" w:rsidRPr="00565F79" w:rsidRDefault="004E1267" w:rsidP="0050403A">
            <w:pPr>
              <w:spacing w:after="0" w:line="240" w:lineRule="auto"/>
              <w:ind w:right="-1275"/>
              <w:jc w:val="center"/>
              <w:rPr>
                <w:rFonts w:ascii="Times New Roman" w:eastAsia="Times New Roman" w:hAnsi="Times New Roman" w:cs="Times New Roman"/>
                <w:sz w:val="16"/>
                <w:szCs w:val="24"/>
              </w:rPr>
            </w:pPr>
          </w:p>
        </w:tc>
      </w:tr>
      <w:tr w:rsidR="004E1267" w:rsidRPr="00565F79" w:rsidTr="00955241">
        <w:trPr>
          <w:tblCellSpacing w:w="15" w:type="dxa"/>
        </w:trPr>
        <w:tc>
          <w:tcPr>
            <w:tcW w:w="0" w:type="auto"/>
            <w:vAlign w:val="center"/>
            <w:hideMark/>
          </w:tcPr>
          <w:p w:rsidR="004E1267" w:rsidRPr="00565F79" w:rsidRDefault="004E1267" w:rsidP="002D4587">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438" type="#_x0000_t75" style="width:20.25pt;height:18pt" o:ole="">
                  <v:imagedata r:id="rId8" o:title=""/>
                </v:shape>
                <w:control r:id="rId95" w:name="DefaultOcxName673" w:shapeid="_x0000_i1438"/>
              </w:object>
            </w:r>
          </w:p>
        </w:tc>
        <w:tc>
          <w:tcPr>
            <w:tcW w:w="0" w:type="auto"/>
            <w:vAlign w:val="center"/>
            <w:hideMark/>
          </w:tcPr>
          <w:p w:rsidR="004E1267" w:rsidRPr="00565F79" w:rsidRDefault="004E1267" w:rsidP="002D4587">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441" type="#_x0000_t75" style="width:20.25pt;height:18pt" o:ole="">
                  <v:imagedata r:id="rId8" o:title=""/>
                </v:shape>
                <w:control r:id="rId96" w:name="DefaultOcxName683" w:shapeid="_x0000_i1441"/>
              </w:object>
            </w:r>
          </w:p>
        </w:tc>
        <w:tc>
          <w:tcPr>
            <w:tcW w:w="0" w:type="auto"/>
            <w:vAlign w:val="center"/>
            <w:hideMark/>
          </w:tcPr>
          <w:p w:rsidR="004E1267" w:rsidRPr="00565F79" w:rsidRDefault="00B65099" w:rsidP="00C162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C162E2">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p>
        </w:tc>
        <w:tc>
          <w:tcPr>
            <w:tcW w:w="7470" w:type="dxa"/>
            <w:vAlign w:val="center"/>
            <w:hideMark/>
          </w:tcPr>
          <w:p w:rsidR="00B058D3" w:rsidRDefault="00C162E2" w:rsidP="002D4587">
            <w:pPr>
              <w:spacing w:after="0" w:line="240" w:lineRule="auto"/>
              <w:ind w:right="-1275"/>
              <w:rPr>
                <w:rFonts w:ascii="Times New Roman" w:eastAsia="Times New Roman" w:hAnsi="Times New Roman" w:cs="Times New Roman"/>
                <w:sz w:val="24"/>
                <w:szCs w:val="24"/>
              </w:rPr>
            </w:pPr>
            <w:r>
              <w:rPr>
                <w:rFonts w:ascii="Times New Roman" w:eastAsia="Times New Roman" w:hAnsi="Times New Roman" w:cs="Times New Roman"/>
                <w:b/>
                <w:sz w:val="24"/>
                <w:szCs w:val="24"/>
              </w:rPr>
              <w:t>2. Plan Payment and Length</w:t>
            </w:r>
            <w:r>
              <w:rPr>
                <w:rFonts w:ascii="Times New Roman" w:eastAsia="Times New Roman" w:hAnsi="Times New Roman" w:cs="Times New Roman"/>
                <w:sz w:val="24"/>
                <w:szCs w:val="24"/>
              </w:rPr>
              <w:t xml:space="preserve"> </w:t>
            </w:r>
          </w:p>
          <w:p w:rsidR="004E1267" w:rsidRPr="003A679C" w:rsidRDefault="00C162E2" w:rsidP="002D4587">
            <w:pPr>
              <w:spacing w:after="0" w:line="240" w:lineRule="auto"/>
              <w:ind w:right="-1275"/>
              <w:rPr>
                <w:rFonts w:ascii="Times New Roman" w:eastAsia="Times New Roman" w:hAnsi="Times New Roman" w:cs="Times New Roman"/>
                <w:sz w:val="24"/>
                <w:szCs w:val="24"/>
              </w:rPr>
            </w:pPr>
            <w:r w:rsidRPr="00B058D3">
              <w:rPr>
                <w:rFonts w:ascii="Times New Roman" w:eastAsia="Times New Roman" w:hAnsi="Times New Roman" w:cs="Times New Roman"/>
                <w:b/>
                <w:sz w:val="24"/>
                <w:szCs w:val="24"/>
              </w:rPr>
              <w:t xml:space="preserve">2.1.1 </w:t>
            </w:r>
            <w:r>
              <w:rPr>
                <w:rFonts w:ascii="Times New Roman" w:eastAsia="Times New Roman" w:hAnsi="Times New Roman" w:cs="Times New Roman"/>
                <w:sz w:val="24"/>
                <w:szCs w:val="24"/>
              </w:rPr>
              <w:t>The proposed plan payment is listed here.</w:t>
            </w:r>
          </w:p>
        </w:tc>
      </w:tr>
      <w:tr w:rsidR="004E1267" w:rsidRPr="00565F79" w:rsidTr="00955241">
        <w:trPr>
          <w:trHeight w:val="150"/>
          <w:tblCellSpacing w:w="15" w:type="dxa"/>
        </w:trPr>
        <w:tc>
          <w:tcPr>
            <w:tcW w:w="8760" w:type="dxa"/>
            <w:gridSpan w:val="4"/>
            <w:vAlign w:val="center"/>
            <w:hideMark/>
          </w:tcPr>
          <w:p w:rsidR="004E1267" w:rsidRPr="00565F79" w:rsidRDefault="004E1267" w:rsidP="002D4587">
            <w:pPr>
              <w:spacing w:after="0" w:line="240" w:lineRule="auto"/>
              <w:rPr>
                <w:rFonts w:ascii="Times New Roman" w:eastAsia="Times New Roman" w:hAnsi="Times New Roman" w:cs="Times New Roman"/>
                <w:sz w:val="16"/>
                <w:szCs w:val="24"/>
              </w:rPr>
            </w:pPr>
          </w:p>
        </w:tc>
      </w:tr>
      <w:tr w:rsidR="004E1267" w:rsidRPr="00565F79" w:rsidTr="00955241">
        <w:trPr>
          <w:tblCellSpacing w:w="15" w:type="dxa"/>
        </w:trPr>
        <w:tc>
          <w:tcPr>
            <w:tcW w:w="0" w:type="auto"/>
            <w:vAlign w:val="center"/>
            <w:hideMark/>
          </w:tcPr>
          <w:p w:rsidR="004E1267" w:rsidRPr="00565F79" w:rsidRDefault="004E1267" w:rsidP="002D4587">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444" type="#_x0000_t75" style="width:20.25pt;height:18pt" o:ole="">
                  <v:imagedata r:id="rId8" o:title=""/>
                </v:shape>
                <w:control r:id="rId97" w:name="DefaultOcxName693" w:shapeid="_x0000_i1444"/>
              </w:object>
            </w:r>
          </w:p>
        </w:tc>
        <w:tc>
          <w:tcPr>
            <w:tcW w:w="0" w:type="auto"/>
            <w:vAlign w:val="center"/>
            <w:hideMark/>
          </w:tcPr>
          <w:p w:rsidR="004E1267" w:rsidRPr="00565F79" w:rsidRDefault="004E1267" w:rsidP="002D4587">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447" type="#_x0000_t75" style="width:20.25pt;height:18pt" o:ole="">
                  <v:imagedata r:id="rId8" o:title=""/>
                </v:shape>
                <w:control r:id="rId98" w:name="DefaultOcxName703" w:shapeid="_x0000_i1447"/>
              </w:object>
            </w:r>
          </w:p>
        </w:tc>
        <w:tc>
          <w:tcPr>
            <w:tcW w:w="0" w:type="auto"/>
            <w:vAlign w:val="center"/>
            <w:hideMark/>
          </w:tcPr>
          <w:p w:rsidR="004E1267" w:rsidRPr="00565F79" w:rsidRDefault="00B65099" w:rsidP="00C162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C162E2">
              <w:rPr>
                <w:rFonts w:ascii="Times New Roman" w:eastAsia="Times New Roman" w:hAnsi="Times New Roman" w:cs="Times New Roman"/>
                <w:sz w:val="24"/>
                <w:szCs w:val="24"/>
              </w:rPr>
              <w:t>3</w:t>
            </w:r>
            <w:r w:rsidR="004E1267" w:rsidRPr="00565F79">
              <w:rPr>
                <w:rFonts w:ascii="Times New Roman" w:eastAsia="Times New Roman" w:hAnsi="Times New Roman" w:cs="Times New Roman"/>
                <w:sz w:val="24"/>
                <w:szCs w:val="24"/>
              </w:rPr>
              <w:t>.</w:t>
            </w:r>
          </w:p>
        </w:tc>
        <w:tc>
          <w:tcPr>
            <w:tcW w:w="7470" w:type="dxa"/>
            <w:vAlign w:val="center"/>
            <w:hideMark/>
          </w:tcPr>
          <w:p w:rsidR="004E1267" w:rsidRPr="00565F79" w:rsidRDefault="00C162E2" w:rsidP="002D45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2.1.1</w:t>
            </w:r>
            <w:r>
              <w:rPr>
                <w:rFonts w:ascii="Times New Roman" w:eastAsia="Times New Roman" w:hAnsi="Times New Roman" w:cs="Times New Roman"/>
                <w:sz w:val="24"/>
                <w:szCs w:val="24"/>
              </w:rPr>
              <w:t xml:space="preserve"> – Step payments are listed here, if applicable</w:t>
            </w:r>
            <w:r w:rsidR="002E44B8">
              <w:rPr>
                <w:rFonts w:ascii="Times New Roman" w:eastAsia="Times New Roman" w:hAnsi="Times New Roman" w:cs="Times New Roman"/>
                <w:sz w:val="24"/>
                <w:szCs w:val="24"/>
              </w:rPr>
              <w:t>.</w:t>
            </w:r>
          </w:p>
        </w:tc>
      </w:tr>
      <w:tr w:rsidR="004E1267" w:rsidRPr="00565F79" w:rsidTr="00955241">
        <w:trPr>
          <w:trHeight w:val="150"/>
          <w:tblCellSpacing w:w="15" w:type="dxa"/>
        </w:trPr>
        <w:tc>
          <w:tcPr>
            <w:tcW w:w="8760" w:type="dxa"/>
            <w:gridSpan w:val="4"/>
            <w:vAlign w:val="center"/>
            <w:hideMark/>
          </w:tcPr>
          <w:p w:rsidR="004E1267" w:rsidRPr="00565F79" w:rsidRDefault="004E1267" w:rsidP="002D4587">
            <w:pPr>
              <w:spacing w:after="0" w:line="240" w:lineRule="auto"/>
              <w:rPr>
                <w:rFonts w:ascii="Times New Roman" w:eastAsia="Times New Roman" w:hAnsi="Times New Roman" w:cs="Times New Roman"/>
                <w:sz w:val="16"/>
                <w:szCs w:val="24"/>
              </w:rPr>
            </w:pPr>
          </w:p>
        </w:tc>
      </w:tr>
      <w:tr w:rsidR="004E1267" w:rsidRPr="00565F79" w:rsidTr="00955241">
        <w:trPr>
          <w:tblCellSpacing w:w="15" w:type="dxa"/>
        </w:trPr>
        <w:tc>
          <w:tcPr>
            <w:tcW w:w="0" w:type="auto"/>
            <w:vAlign w:val="center"/>
            <w:hideMark/>
          </w:tcPr>
          <w:p w:rsidR="004E1267" w:rsidRPr="00565F79" w:rsidRDefault="004E1267" w:rsidP="002D4587">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450" type="#_x0000_t75" style="width:20.25pt;height:18pt" o:ole="">
                  <v:imagedata r:id="rId8" o:title=""/>
                </v:shape>
                <w:control r:id="rId99" w:name="DefaultOcxName713" w:shapeid="_x0000_i1450"/>
              </w:object>
            </w:r>
          </w:p>
        </w:tc>
        <w:tc>
          <w:tcPr>
            <w:tcW w:w="0" w:type="auto"/>
            <w:vAlign w:val="center"/>
            <w:hideMark/>
          </w:tcPr>
          <w:p w:rsidR="004E1267" w:rsidRPr="00565F79" w:rsidRDefault="004E1267" w:rsidP="002D4587">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453" type="#_x0000_t75" style="width:20.25pt;height:18pt" o:ole="">
                  <v:imagedata r:id="rId8" o:title=""/>
                </v:shape>
                <w:control r:id="rId100" w:name="DefaultOcxName723" w:shapeid="_x0000_i1453"/>
              </w:object>
            </w:r>
          </w:p>
        </w:tc>
        <w:tc>
          <w:tcPr>
            <w:tcW w:w="0" w:type="auto"/>
            <w:vAlign w:val="center"/>
            <w:hideMark/>
          </w:tcPr>
          <w:p w:rsidR="004E1267" w:rsidRPr="00565F79" w:rsidRDefault="00B65099" w:rsidP="00C162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C162E2">
              <w:rPr>
                <w:rFonts w:ascii="Times New Roman" w:eastAsia="Times New Roman" w:hAnsi="Times New Roman" w:cs="Times New Roman"/>
                <w:sz w:val="24"/>
                <w:szCs w:val="24"/>
              </w:rPr>
              <w:t>4</w:t>
            </w:r>
            <w:r w:rsidR="004E1267" w:rsidRPr="00565F79">
              <w:rPr>
                <w:rFonts w:ascii="Times New Roman" w:eastAsia="Times New Roman" w:hAnsi="Times New Roman" w:cs="Times New Roman"/>
                <w:sz w:val="24"/>
                <w:szCs w:val="24"/>
              </w:rPr>
              <w:t>.</w:t>
            </w:r>
          </w:p>
        </w:tc>
        <w:tc>
          <w:tcPr>
            <w:tcW w:w="7470" w:type="dxa"/>
            <w:vAlign w:val="center"/>
            <w:hideMark/>
          </w:tcPr>
          <w:p w:rsidR="004E1267" w:rsidRPr="00AD172C" w:rsidRDefault="00AD172C" w:rsidP="002D4587">
            <w:pPr>
              <w:spacing w:after="0" w:line="240" w:lineRule="auto"/>
              <w:rPr>
                <w:rFonts w:ascii="Times New Roman" w:eastAsia="Times New Roman" w:hAnsi="Times New Roman" w:cs="Times New Roman"/>
                <w:b/>
                <w:sz w:val="24"/>
                <w:szCs w:val="24"/>
              </w:rPr>
            </w:pPr>
            <w:r w:rsidRPr="00AD172C">
              <w:rPr>
                <w:rFonts w:ascii="Times New Roman" w:eastAsia="Times New Roman" w:hAnsi="Times New Roman" w:cs="Times New Roman"/>
                <w:b/>
                <w:sz w:val="24"/>
                <w:szCs w:val="24"/>
              </w:rPr>
              <w:t>2.2 Unsecured Percentage</w:t>
            </w:r>
          </w:p>
          <w:p w:rsidR="00AD172C" w:rsidRPr="00AD172C" w:rsidRDefault="00AD172C" w:rsidP="002D4587">
            <w:pPr>
              <w:spacing w:after="0" w:line="240" w:lineRule="auto"/>
              <w:rPr>
                <w:rFonts w:ascii="Times New Roman" w:eastAsia="Times New Roman" w:hAnsi="Times New Roman" w:cs="Times New Roman"/>
                <w:sz w:val="24"/>
                <w:szCs w:val="24"/>
              </w:rPr>
            </w:pPr>
            <w:r w:rsidRPr="00AD172C">
              <w:rPr>
                <w:rFonts w:ascii="Times New Roman" w:eastAsia="Times New Roman" w:hAnsi="Times New Roman" w:cs="Times New Roman"/>
                <w:b/>
                <w:sz w:val="24"/>
                <w:szCs w:val="24"/>
              </w:rPr>
              <w:t>Percentage Plan</w:t>
            </w:r>
            <w:r>
              <w:rPr>
                <w:rFonts w:ascii="Times New Roman" w:eastAsia="Times New Roman" w:hAnsi="Times New Roman" w:cs="Times New Roman"/>
                <w:sz w:val="24"/>
                <w:szCs w:val="24"/>
              </w:rPr>
              <w:t xml:space="preserve"> </w:t>
            </w:r>
            <w:r w:rsidR="00B65D9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65D94">
              <w:rPr>
                <w:rFonts w:ascii="Times New Roman" w:eastAsia="Times New Roman" w:hAnsi="Times New Roman" w:cs="Times New Roman"/>
                <w:sz w:val="24"/>
                <w:szCs w:val="24"/>
              </w:rPr>
              <w:t xml:space="preserve">Fill in percent to unsecured creditors and check box. If doing a percentage plan, </w:t>
            </w:r>
            <w:r w:rsidR="00B65D94" w:rsidRPr="00B65D94">
              <w:rPr>
                <w:rFonts w:ascii="Times New Roman" w:eastAsia="Times New Roman" w:hAnsi="Times New Roman" w:cs="Times New Roman"/>
                <w:b/>
                <w:sz w:val="24"/>
                <w:szCs w:val="24"/>
              </w:rPr>
              <w:t>do not</w:t>
            </w:r>
            <w:r w:rsidR="00B65D94">
              <w:rPr>
                <w:rFonts w:ascii="Times New Roman" w:eastAsia="Times New Roman" w:hAnsi="Times New Roman" w:cs="Times New Roman"/>
                <w:sz w:val="24"/>
                <w:szCs w:val="24"/>
              </w:rPr>
              <w:t xml:space="preserve"> check the Pot Plan – one or the other. No information should go in the Pot Plan at all.</w:t>
            </w:r>
          </w:p>
        </w:tc>
      </w:tr>
      <w:tr w:rsidR="004E1267" w:rsidRPr="00565F79" w:rsidTr="00955241">
        <w:trPr>
          <w:trHeight w:val="150"/>
          <w:tblCellSpacing w:w="15" w:type="dxa"/>
        </w:trPr>
        <w:tc>
          <w:tcPr>
            <w:tcW w:w="8760" w:type="dxa"/>
            <w:gridSpan w:val="4"/>
            <w:vAlign w:val="center"/>
            <w:hideMark/>
          </w:tcPr>
          <w:p w:rsidR="004E1267" w:rsidRPr="00565F79" w:rsidRDefault="004E1267" w:rsidP="002D4587">
            <w:pPr>
              <w:spacing w:after="0" w:line="240" w:lineRule="auto"/>
              <w:rPr>
                <w:rFonts w:ascii="Times New Roman" w:eastAsia="Times New Roman" w:hAnsi="Times New Roman" w:cs="Times New Roman"/>
                <w:sz w:val="16"/>
                <w:szCs w:val="24"/>
              </w:rPr>
            </w:pPr>
          </w:p>
        </w:tc>
      </w:tr>
      <w:tr w:rsidR="008A5EA9" w:rsidRPr="00565F79" w:rsidTr="00955241">
        <w:trPr>
          <w:tblCellSpacing w:w="15" w:type="dxa"/>
        </w:trPr>
        <w:tc>
          <w:tcPr>
            <w:tcW w:w="0" w:type="auto"/>
            <w:vAlign w:val="center"/>
            <w:hideMark/>
          </w:tcPr>
          <w:p w:rsidR="008A5EA9" w:rsidRPr="00565F79" w:rsidRDefault="008A5EA9" w:rsidP="002D4587">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456" type="#_x0000_t75" style="width:20.25pt;height:18pt" o:ole="">
                  <v:imagedata r:id="rId8" o:title=""/>
                </v:shape>
                <w:control r:id="rId101" w:name="DefaultOcxName674" w:shapeid="_x0000_i1456"/>
              </w:object>
            </w:r>
          </w:p>
        </w:tc>
        <w:tc>
          <w:tcPr>
            <w:tcW w:w="0" w:type="auto"/>
            <w:vAlign w:val="center"/>
            <w:hideMark/>
          </w:tcPr>
          <w:p w:rsidR="008A5EA9" w:rsidRPr="00565F79" w:rsidRDefault="008A5EA9" w:rsidP="002D4587">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459" type="#_x0000_t75" style="width:20.25pt;height:18pt" o:ole="">
                  <v:imagedata r:id="rId8" o:title=""/>
                </v:shape>
                <w:control r:id="rId102" w:name="DefaultOcxName684" w:shapeid="_x0000_i1459"/>
              </w:object>
            </w:r>
          </w:p>
        </w:tc>
        <w:tc>
          <w:tcPr>
            <w:tcW w:w="0" w:type="auto"/>
            <w:vAlign w:val="center"/>
            <w:hideMark/>
          </w:tcPr>
          <w:p w:rsidR="008A5EA9" w:rsidRPr="00565F79" w:rsidRDefault="00B65D94" w:rsidP="002D45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sidR="008A5EA9" w:rsidRPr="00565F79">
              <w:rPr>
                <w:rFonts w:ascii="Times New Roman" w:eastAsia="Times New Roman" w:hAnsi="Times New Roman" w:cs="Times New Roman"/>
                <w:sz w:val="24"/>
                <w:szCs w:val="24"/>
              </w:rPr>
              <w:t>.</w:t>
            </w:r>
          </w:p>
        </w:tc>
        <w:tc>
          <w:tcPr>
            <w:tcW w:w="7470" w:type="dxa"/>
            <w:vAlign w:val="center"/>
            <w:hideMark/>
          </w:tcPr>
          <w:p w:rsidR="00B65D94" w:rsidRDefault="00B65D94" w:rsidP="002D4587">
            <w:pPr>
              <w:spacing w:after="0" w:line="240" w:lineRule="auto"/>
              <w:ind w:right="-1275"/>
              <w:rPr>
                <w:rFonts w:ascii="Times New Roman" w:eastAsia="Times New Roman" w:hAnsi="Times New Roman" w:cs="Times New Roman"/>
                <w:sz w:val="24"/>
                <w:szCs w:val="24"/>
              </w:rPr>
            </w:pPr>
            <w:r>
              <w:rPr>
                <w:rFonts w:ascii="Times New Roman" w:eastAsia="Times New Roman" w:hAnsi="Times New Roman" w:cs="Times New Roman"/>
                <w:b/>
                <w:sz w:val="24"/>
                <w:szCs w:val="24"/>
              </w:rPr>
              <w:t>Pot Plan</w:t>
            </w:r>
            <w:r>
              <w:rPr>
                <w:rFonts w:ascii="Times New Roman" w:eastAsia="Times New Roman" w:hAnsi="Times New Roman" w:cs="Times New Roman"/>
                <w:sz w:val="24"/>
                <w:szCs w:val="24"/>
              </w:rPr>
              <w:t xml:space="preserve"> – If doing a pot plan, then check the box and fill in the appropriate</w:t>
            </w:r>
          </w:p>
          <w:p w:rsidR="00B65D94" w:rsidRDefault="00B65D94" w:rsidP="002D4587">
            <w:pPr>
              <w:spacing w:after="0" w:line="240" w:lineRule="auto"/>
              <w:ind w:right="-12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Lines (two of them). </w:t>
            </w:r>
            <w:r w:rsidRPr="00CF2E73">
              <w:rPr>
                <w:rFonts w:ascii="Times New Roman" w:eastAsia="Times New Roman" w:hAnsi="Times New Roman" w:cs="Times New Roman"/>
                <w:b/>
                <w:sz w:val="24"/>
                <w:szCs w:val="24"/>
              </w:rPr>
              <w:t xml:space="preserve">Do </w:t>
            </w:r>
            <w:r w:rsidR="00CF2E73" w:rsidRPr="00CF2E73">
              <w:rPr>
                <w:rFonts w:ascii="Times New Roman" w:eastAsia="Times New Roman" w:hAnsi="Times New Roman" w:cs="Times New Roman"/>
                <w:b/>
                <w:sz w:val="24"/>
                <w:szCs w:val="24"/>
              </w:rPr>
              <w:t>n</w:t>
            </w:r>
            <w:r w:rsidRPr="00CF2E73">
              <w:rPr>
                <w:rFonts w:ascii="Times New Roman" w:eastAsia="Times New Roman" w:hAnsi="Times New Roman" w:cs="Times New Roman"/>
                <w:b/>
                <w:sz w:val="24"/>
                <w:szCs w:val="24"/>
              </w:rPr>
              <w:t>ot</w:t>
            </w:r>
            <w:r>
              <w:rPr>
                <w:rFonts w:ascii="Times New Roman" w:eastAsia="Times New Roman" w:hAnsi="Times New Roman" w:cs="Times New Roman"/>
                <w:sz w:val="24"/>
                <w:szCs w:val="24"/>
              </w:rPr>
              <w:t xml:space="preserve"> check the box or fill in the line in the percentage</w:t>
            </w:r>
          </w:p>
          <w:p w:rsidR="00B65D94" w:rsidRPr="00B65D94" w:rsidRDefault="003C7D9C" w:rsidP="00B65D94">
            <w:pPr>
              <w:spacing w:after="0" w:line="240" w:lineRule="auto"/>
              <w:ind w:right="-1275"/>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w:t>
            </w:r>
            <w:r w:rsidR="00B65D94">
              <w:rPr>
                <w:rFonts w:ascii="Times New Roman" w:eastAsia="Times New Roman" w:hAnsi="Times New Roman" w:cs="Times New Roman"/>
                <w:sz w:val="24"/>
                <w:szCs w:val="24"/>
              </w:rPr>
              <w:t>lan</w:t>
            </w:r>
            <w:proofErr w:type="gramEnd"/>
            <w:r w:rsidR="00CF2E73">
              <w:rPr>
                <w:rFonts w:ascii="Times New Roman" w:eastAsia="Times New Roman" w:hAnsi="Times New Roman" w:cs="Times New Roman"/>
                <w:sz w:val="24"/>
                <w:szCs w:val="24"/>
              </w:rPr>
              <w:t>.</w:t>
            </w:r>
            <w:r w:rsidR="00B65D94">
              <w:rPr>
                <w:rFonts w:ascii="Times New Roman" w:eastAsia="Times New Roman" w:hAnsi="Times New Roman" w:cs="Times New Roman"/>
                <w:sz w:val="24"/>
                <w:szCs w:val="24"/>
              </w:rPr>
              <w:t xml:space="preserve"> </w:t>
            </w:r>
          </w:p>
        </w:tc>
      </w:tr>
      <w:tr w:rsidR="008A5EA9" w:rsidRPr="00565F79" w:rsidTr="00955241">
        <w:trPr>
          <w:trHeight w:val="150"/>
          <w:tblCellSpacing w:w="15" w:type="dxa"/>
        </w:trPr>
        <w:tc>
          <w:tcPr>
            <w:tcW w:w="8760" w:type="dxa"/>
            <w:gridSpan w:val="4"/>
            <w:vAlign w:val="center"/>
            <w:hideMark/>
          </w:tcPr>
          <w:p w:rsidR="008A5EA9" w:rsidRPr="00565F79" w:rsidRDefault="008A5EA9" w:rsidP="002D4587">
            <w:pPr>
              <w:spacing w:after="0" w:line="240" w:lineRule="auto"/>
              <w:rPr>
                <w:rFonts w:ascii="Times New Roman" w:eastAsia="Times New Roman" w:hAnsi="Times New Roman" w:cs="Times New Roman"/>
                <w:sz w:val="16"/>
                <w:szCs w:val="24"/>
              </w:rPr>
            </w:pPr>
          </w:p>
        </w:tc>
      </w:tr>
      <w:tr w:rsidR="008A5EA9" w:rsidRPr="00565F79" w:rsidTr="00955241">
        <w:trPr>
          <w:tblCellSpacing w:w="15" w:type="dxa"/>
        </w:trPr>
        <w:tc>
          <w:tcPr>
            <w:tcW w:w="0" w:type="auto"/>
            <w:vAlign w:val="center"/>
            <w:hideMark/>
          </w:tcPr>
          <w:p w:rsidR="008A5EA9" w:rsidRPr="00565F79" w:rsidRDefault="008A5EA9" w:rsidP="002D4587">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462" type="#_x0000_t75" style="width:20.25pt;height:18pt" o:ole="">
                  <v:imagedata r:id="rId8" o:title=""/>
                </v:shape>
                <w:control r:id="rId103" w:name="DefaultOcxName694" w:shapeid="_x0000_i1462"/>
              </w:object>
            </w:r>
          </w:p>
        </w:tc>
        <w:tc>
          <w:tcPr>
            <w:tcW w:w="0" w:type="auto"/>
            <w:vAlign w:val="center"/>
            <w:hideMark/>
          </w:tcPr>
          <w:p w:rsidR="008A5EA9" w:rsidRPr="00565F79" w:rsidRDefault="008A5EA9" w:rsidP="002D4587">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465" type="#_x0000_t75" style="width:20.25pt;height:18pt" o:ole="">
                  <v:imagedata r:id="rId8" o:title=""/>
                </v:shape>
                <w:control r:id="rId104" w:name="DefaultOcxName704" w:shapeid="_x0000_i1465"/>
              </w:object>
            </w:r>
          </w:p>
        </w:tc>
        <w:tc>
          <w:tcPr>
            <w:tcW w:w="0" w:type="auto"/>
            <w:vAlign w:val="center"/>
            <w:hideMark/>
          </w:tcPr>
          <w:p w:rsidR="008A5EA9" w:rsidRPr="00565F79" w:rsidRDefault="00B65D94" w:rsidP="002D45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r w:rsidR="008A5EA9" w:rsidRPr="00565F79">
              <w:rPr>
                <w:rFonts w:ascii="Times New Roman" w:eastAsia="Times New Roman" w:hAnsi="Times New Roman" w:cs="Times New Roman"/>
                <w:sz w:val="24"/>
                <w:szCs w:val="24"/>
              </w:rPr>
              <w:t>.</w:t>
            </w:r>
          </w:p>
        </w:tc>
        <w:tc>
          <w:tcPr>
            <w:tcW w:w="7470" w:type="dxa"/>
            <w:vAlign w:val="center"/>
            <w:hideMark/>
          </w:tcPr>
          <w:p w:rsidR="008A5EA9" w:rsidRDefault="003C7D9C" w:rsidP="002D458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2.3 Means Test Determination</w:t>
            </w:r>
          </w:p>
          <w:p w:rsidR="003C7D9C" w:rsidRPr="003C7D9C" w:rsidRDefault="003C7D9C" w:rsidP="00975D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Below Median Income</w:t>
            </w:r>
            <w:r>
              <w:rPr>
                <w:rFonts w:ascii="Times New Roman" w:eastAsia="Times New Roman" w:hAnsi="Times New Roman" w:cs="Times New Roman"/>
                <w:sz w:val="24"/>
                <w:szCs w:val="24"/>
              </w:rPr>
              <w:t xml:space="preserve"> – Check the box for </w:t>
            </w:r>
            <w:r>
              <w:rPr>
                <w:rFonts w:ascii="Times New Roman" w:eastAsia="Times New Roman" w:hAnsi="Times New Roman" w:cs="Times New Roman"/>
                <w:b/>
                <w:sz w:val="24"/>
                <w:szCs w:val="24"/>
              </w:rPr>
              <w:t>Below Median Income</w:t>
            </w:r>
            <w:r>
              <w:rPr>
                <w:rFonts w:ascii="Times New Roman" w:eastAsia="Times New Roman" w:hAnsi="Times New Roman" w:cs="Times New Roman"/>
                <w:sz w:val="24"/>
                <w:szCs w:val="24"/>
              </w:rPr>
              <w:t xml:space="preserve"> </w:t>
            </w:r>
            <w:r w:rsidRPr="003C7D9C">
              <w:rPr>
                <w:rFonts w:ascii="Times New Roman" w:eastAsia="Times New Roman" w:hAnsi="Times New Roman" w:cs="Times New Roman"/>
                <w:sz w:val="24"/>
                <w:szCs w:val="24"/>
                <w:u w:val="single"/>
              </w:rPr>
              <w:t>or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Above Median Income</w:t>
            </w:r>
            <w:r>
              <w:rPr>
                <w:rFonts w:ascii="Times New Roman" w:eastAsia="Times New Roman" w:hAnsi="Times New Roman" w:cs="Times New Roman"/>
                <w:sz w:val="24"/>
                <w:szCs w:val="24"/>
              </w:rPr>
              <w:t xml:space="preserve">. Make sure this matches with Form 122C-1, debtors should either be </w:t>
            </w:r>
            <w:r w:rsidR="00975D40">
              <w:rPr>
                <w:rFonts w:ascii="Times New Roman" w:eastAsia="Times New Roman" w:hAnsi="Times New Roman" w:cs="Times New Roman"/>
                <w:sz w:val="24"/>
                <w:szCs w:val="24"/>
              </w:rPr>
              <w:t>below or above median income, not both</w:t>
            </w:r>
            <w:r>
              <w:rPr>
                <w:rFonts w:ascii="Times New Roman" w:eastAsia="Times New Roman" w:hAnsi="Times New Roman" w:cs="Times New Roman"/>
                <w:sz w:val="24"/>
                <w:szCs w:val="24"/>
              </w:rPr>
              <w:t>.</w:t>
            </w:r>
          </w:p>
        </w:tc>
      </w:tr>
      <w:tr w:rsidR="008A5EA9" w:rsidRPr="00565F79" w:rsidTr="00955241">
        <w:trPr>
          <w:trHeight w:val="150"/>
          <w:tblCellSpacing w:w="15" w:type="dxa"/>
        </w:trPr>
        <w:tc>
          <w:tcPr>
            <w:tcW w:w="8760" w:type="dxa"/>
            <w:gridSpan w:val="4"/>
            <w:vAlign w:val="center"/>
            <w:hideMark/>
          </w:tcPr>
          <w:p w:rsidR="008A5EA9" w:rsidRPr="00565F79" w:rsidRDefault="008A5EA9" w:rsidP="002D4587">
            <w:pPr>
              <w:spacing w:after="0" w:line="240" w:lineRule="auto"/>
              <w:rPr>
                <w:rFonts w:ascii="Times New Roman" w:eastAsia="Times New Roman" w:hAnsi="Times New Roman" w:cs="Times New Roman"/>
                <w:sz w:val="16"/>
                <w:szCs w:val="24"/>
              </w:rPr>
            </w:pPr>
          </w:p>
        </w:tc>
      </w:tr>
      <w:tr w:rsidR="008A5EA9" w:rsidRPr="00565F79" w:rsidTr="00955241">
        <w:trPr>
          <w:tblCellSpacing w:w="15" w:type="dxa"/>
        </w:trPr>
        <w:tc>
          <w:tcPr>
            <w:tcW w:w="0" w:type="auto"/>
            <w:vAlign w:val="center"/>
            <w:hideMark/>
          </w:tcPr>
          <w:p w:rsidR="008A5EA9" w:rsidRPr="00565F79" w:rsidRDefault="008A5EA9" w:rsidP="002D4587">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468" type="#_x0000_t75" style="width:20.25pt;height:18pt" o:ole="">
                  <v:imagedata r:id="rId8" o:title=""/>
                </v:shape>
                <w:control r:id="rId105" w:name="DefaultOcxName712" w:shapeid="_x0000_i1468"/>
              </w:object>
            </w:r>
          </w:p>
        </w:tc>
        <w:tc>
          <w:tcPr>
            <w:tcW w:w="0" w:type="auto"/>
            <w:vAlign w:val="center"/>
            <w:hideMark/>
          </w:tcPr>
          <w:p w:rsidR="008A5EA9" w:rsidRPr="00565F79" w:rsidRDefault="008A5EA9" w:rsidP="002D4587">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471" type="#_x0000_t75" style="width:20.25pt;height:18pt" o:ole="">
                  <v:imagedata r:id="rId8" o:title=""/>
                </v:shape>
                <w:control r:id="rId106" w:name="DefaultOcxName722" w:shapeid="_x0000_i1471"/>
              </w:object>
            </w:r>
          </w:p>
        </w:tc>
        <w:tc>
          <w:tcPr>
            <w:tcW w:w="0" w:type="auto"/>
            <w:vAlign w:val="center"/>
            <w:hideMark/>
          </w:tcPr>
          <w:p w:rsidR="008A5EA9" w:rsidRPr="00565F79" w:rsidRDefault="00B65D94" w:rsidP="002D45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r w:rsidR="008A5EA9" w:rsidRPr="00565F79">
              <w:rPr>
                <w:rFonts w:ascii="Times New Roman" w:eastAsia="Times New Roman" w:hAnsi="Times New Roman" w:cs="Times New Roman"/>
                <w:sz w:val="24"/>
                <w:szCs w:val="24"/>
              </w:rPr>
              <w:t>.</w:t>
            </w:r>
          </w:p>
        </w:tc>
        <w:tc>
          <w:tcPr>
            <w:tcW w:w="7470" w:type="dxa"/>
            <w:vAlign w:val="center"/>
            <w:hideMark/>
          </w:tcPr>
          <w:p w:rsidR="008A5EA9" w:rsidRDefault="00D62D47" w:rsidP="002D458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 Pre-Confirmation Lease/Adequate Protection Payments</w:t>
            </w:r>
          </w:p>
          <w:p w:rsidR="00D62D47" w:rsidRPr="00D62D47" w:rsidRDefault="00D62D47" w:rsidP="002D45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Fill in all three boxes for car payments to be made</w:t>
            </w:r>
            <w:r w:rsidR="00975D40">
              <w:rPr>
                <w:rFonts w:ascii="Times New Roman" w:eastAsia="Times New Roman" w:hAnsi="Times New Roman" w:cs="Times New Roman"/>
                <w:sz w:val="24"/>
                <w:szCs w:val="24"/>
              </w:rPr>
              <w:t>, if applicable</w:t>
            </w:r>
            <w:r>
              <w:rPr>
                <w:rFonts w:ascii="Times New Roman" w:eastAsia="Times New Roman" w:hAnsi="Times New Roman" w:cs="Times New Roman"/>
                <w:sz w:val="24"/>
                <w:szCs w:val="24"/>
              </w:rPr>
              <w:t xml:space="preserve">. </w:t>
            </w:r>
          </w:p>
        </w:tc>
      </w:tr>
      <w:tr w:rsidR="008A5EA9" w:rsidRPr="00565F79" w:rsidTr="00955241">
        <w:trPr>
          <w:trHeight w:val="150"/>
          <w:tblCellSpacing w:w="15" w:type="dxa"/>
        </w:trPr>
        <w:tc>
          <w:tcPr>
            <w:tcW w:w="8760" w:type="dxa"/>
            <w:gridSpan w:val="4"/>
            <w:vAlign w:val="center"/>
            <w:hideMark/>
          </w:tcPr>
          <w:p w:rsidR="008A5EA9" w:rsidRPr="00565F79" w:rsidRDefault="008A5EA9" w:rsidP="002D4587">
            <w:pPr>
              <w:spacing w:after="0" w:line="240" w:lineRule="auto"/>
              <w:rPr>
                <w:rFonts w:ascii="Times New Roman" w:eastAsia="Times New Roman" w:hAnsi="Times New Roman" w:cs="Times New Roman"/>
                <w:sz w:val="16"/>
                <w:szCs w:val="24"/>
              </w:rPr>
            </w:pPr>
          </w:p>
        </w:tc>
      </w:tr>
      <w:tr w:rsidR="00CF2E73" w:rsidRPr="00565F79" w:rsidTr="00955241">
        <w:trPr>
          <w:tblCellSpacing w:w="15" w:type="dxa"/>
        </w:trPr>
        <w:tc>
          <w:tcPr>
            <w:tcW w:w="0" w:type="auto"/>
            <w:vAlign w:val="center"/>
            <w:hideMark/>
          </w:tcPr>
          <w:p w:rsidR="00CF2E73" w:rsidRPr="00565F79" w:rsidRDefault="00CF2E73" w:rsidP="002D4587">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474" type="#_x0000_t75" style="width:20.25pt;height:18pt" o:ole="">
                  <v:imagedata r:id="rId8" o:title=""/>
                </v:shape>
                <w:control r:id="rId107" w:name="DefaultOcxName675" w:shapeid="_x0000_i1474"/>
              </w:object>
            </w:r>
          </w:p>
        </w:tc>
        <w:tc>
          <w:tcPr>
            <w:tcW w:w="0" w:type="auto"/>
            <w:vAlign w:val="center"/>
            <w:hideMark/>
          </w:tcPr>
          <w:p w:rsidR="00CF2E73" w:rsidRPr="00565F79" w:rsidRDefault="00CF2E73" w:rsidP="002D4587">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477" type="#_x0000_t75" style="width:20.25pt;height:18pt" o:ole="">
                  <v:imagedata r:id="rId8" o:title=""/>
                </v:shape>
                <w:control r:id="rId108" w:name="DefaultOcxName685" w:shapeid="_x0000_i1477"/>
              </w:object>
            </w:r>
          </w:p>
        </w:tc>
        <w:tc>
          <w:tcPr>
            <w:tcW w:w="0" w:type="auto"/>
            <w:vAlign w:val="center"/>
            <w:hideMark/>
          </w:tcPr>
          <w:p w:rsidR="00CF2E73" w:rsidRPr="00565F79" w:rsidRDefault="005A6F33" w:rsidP="002D45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r w:rsidR="00CF2E73" w:rsidRPr="00565F79">
              <w:rPr>
                <w:rFonts w:ascii="Times New Roman" w:eastAsia="Times New Roman" w:hAnsi="Times New Roman" w:cs="Times New Roman"/>
                <w:sz w:val="24"/>
                <w:szCs w:val="24"/>
              </w:rPr>
              <w:t>.</w:t>
            </w:r>
          </w:p>
        </w:tc>
        <w:tc>
          <w:tcPr>
            <w:tcW w:w="7470" w:type="dxa"/>
            <w:vAlign w:val="center"/>
            <w:hideMark/>
          </w:tcPr>
          <w:p w:rsidR="00CF2E73" w:rsidRDefault="00D62D47" w:rsidP="002D4587">
            <w:pPr>
              <w:spacing w:after="0" w:line="240" w:lineRule="auto"/>
              <w:ind w:right="-1275"/>
              <w:rPr>
                <w:rFonts w:ascii="Times New Roman" w:eastAsia="Times New Roman" w:hAnsi="Times New Roman" w:cs="Times New Roman"/>
                <w:sz w:val="24"/>
                <w:szCs w:val="24"/>
              </w:rPr>
            </w:pPr>
            <w:r>
              <w:rPr>
                <w:rFonts w:ascii="Times New Roman" w:eastAsia="Times New Roman" w:hAnsi="Times New Roman" w:cs="Times New Roman"/>
                <w:b/>
                <w:sz w:val="24"/>
                <w:szCs w:val="24"/>
              </w:rPr>
              <w:t>5.1 Class 1 – Specific Monthly Payments</w:t>
            </w:r>
          </w:p>
          <w:p w:rsidR="006F71A3" w:rsidRDefault="006F71A3" w:rsidP="00D62D47">
            <w:pPr>
              <w:spacing w:after="0" w:line="240" w:lineRule="auto"/>
              <w:ind w:right="-1275"/>
              <w:rPr>
                <w:rFonts w:ascii="Times New Roman" w:eastAsia="Times New Roman" w:hAnsi="Times New Roman" w:cs="Times New Roman"/>
                <w:sz w:val="24"/>
                <w:szCs w:val="24"/>
              </w:rPr>
            </w:pPr>
            <w:r w:rsidRPr="006F71A3">
              <w:rPr>
                <w:rFonts w:ascii="Times New Roman" w:eastAsia="Times New Roman" w:hAnsi="Times New Roman" w:cs="Times New Roman"/>
                <w:b/>
                <w:sz w:val="24"/>
                <w:szCs w:val="24"/>
              </w:rPr>
              <w:t>5.1.1 Maintenance of Regular Mortgage Payments</w:t>
            </w:r>
            <w:r>
              <w:rPr>
                <w:rFonts w:ascii="Times New Roman" w:eastAsia="Times New Roman" w:hAnsi="Times New Roman" w:cs="Times New Roman"/>
                <w:sz w:val="24"/>
                <w:szCs w:val="24"/>
              </w:rPr>
              <w:t xml:space="preserve"> - </w:t>
            </w:r>
            <w:r w:rsidR="00D62D47">
              <w:rPr>
                <w:rFonts w:ascii="Times New Roman" w:eastAsia="Times New Roman" w:hAnsi="Times New Roman" w:cs="Times New Roman"/>
                <w:sz w:val="24"/>
                <w:szCs w:val="24"/>
              </w:rPr>
              <w:t xml:space="preserve">Fill in for per monthly mortgage payments only. </w:t>
            </w:r>
            <w:r>
              <w:rPr>
                <w:rFonts w:ascii="Times New Roman" w:eastAsia="Times New Roman" w:hAnsi="Times New Roman" w:cs="Times New Roman"/>
                <w:sz w:val="24"/>
                <w:szCs w:val="24"/>
              </w:rPr>
              <w:t xml:space="preserve">If arrears, mortgage must be </w:t>
            </w:r>
            <w:r w:rsidR="00D62D47">
              <w:rPr>
                <w:rFonts w:ascii="Times New Roman" w:eastAsia="Times New Roman" w:hAnsi="Times New Roman" w:cs="Times New Roman"/>
                <w:sz w:val="24"/>
                <w:szCs w:val="24"/>
              </w:rPr>
              <w:t xml:space="preserve">disbursed by the Trustee. </w:t>
            </w:r>
          </w:p>
          <w:p w:rsidR="006F71A3" w:rsidRDefault="00D62D47" w:rsidP="00D62D47">
            <w:pPr>
              <w:spacing w:after="0" w:line="240" w:lineRule="auto"/>
              <w:ind w:right="-1275"/>
              <w:rPr>
                <w:rFonts w:ascii="Times New Roman" w:eastAsia="Times New Roman" w:hAnsi="Times New Roman" w:cs="Times New Roman"/>
                <w:sz w:val="24"/>
                <w:szCs w:val="24"/>
              </w:rPr>
            </w:pPr>
            <w:r>
              <w:rPr>
                <w:rFonts w:ascii="Times New Roman" w:eastAsia="Times New Roman" w:hAnsi="Times New Roman" w:cs="Times New Roman"/>
                <w:sz w:val="24"/>
                <w:szCs w:val="24"/>
              </w:rPr>
              <w:t>Provide for non-escrowed real estate taxes to be paid by the Trustee or debtor</w:t>
            </w:r>
          </w:p>
          <w:p w:rsidR="006F71A3" w:rsidRDefault="00D62D47" w:rsidP="006F71A3">
            <w:pPr>
              <w:spacing w:after="0" w:line="240" w:lineRule="auto"/>
              <w:ind w:right="-1275"/>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F71A3">
              <w:rPr>
                <w:rFonts w:ascii="Times New Roman" w:eastAsia="Times New Roman" w:hAnsi="Times New Roman" w:cs="Times New Roman"/>
                <w:sz w:val="24"/>
                <w:szCs w:val="24"/>
              </w:rPr>
              <w:t>I</w:t>
            </w:r>
            <w:r>
              <w:rPr>
                <w:rFonts w:ascii="Times New Roman" w:eastAsia="Times New Roman" w:hAnsi="Times New Roman" w:cs="Times New Roman"/>
                <w:sz w:val="24"/>
                <w:szCs w:val="24"/>
              </w:rPr>
              <w:t>f real</w:t>
            </w:r>
            <w:r w:rsidR="006F71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estate taxes are in arrears, the Trustee should also disburse future </w:t>
            </w:r>
          </w:p>
          <w:p w:rsidR="00D62D47" w:rsidRPr="00D62D47" w:rsidRDefault="00D62D47" w:rsidP="006F71A3">
            <w:pPr>
              <w:spacing w:after="0" w:line="240" w:lineRule="auto"/>
              <w:ind w:right="-1275"/>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conduit</w:t>
            </w:r>
            <w:proofErr w:type="gramEnd"/>
            <w:r>
              <w:rPr>
                <w:rFonts w:ascii="Times New Roman" w:eastAsia="Times New Roman" w:hAnsi="Times New Roman" w:cs="Times New Roman"/>
                <w:sz w:val="24"/>
                <w:szCs w:val="24"/>
              </w:rPr>
              <w:t xml:space="preserve"> real estate taxes.</w:t>
            </w:r>
            <w:r w:rsidR="006F71A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tc>
      </w:tr>
      <w:tr w:rsidR="00CF2E73" w:rsidRPr="00565F79" w:rsidTr="00955241">
        <w:trPr>
          <w:trHeight w:val="150"/>
          <w:tblCellSpacing w:w="15" w:type="dxa"/>
        </w:trPr>
        <w:tc>
          <w:tcPr>
            <w:tcW w:w="8760" w:type="dxa"/>
            <w:gridSpan w:val="4"/>
            <w:vAlign w:val="center"/>
            <w:hideMark/>
          </w:tcPr>
          <w:p w:rsidR="00CF2E73" w:rsidRPr="00565F79" w:rsidRDefault="00CF2E73" w:rsidP="002D4587">
            <w:pPr>
              <w:spacing w:after="0" w:line="240" w:lineRule="auto"/>
              <w:rPr>
                <w:rFonts w:ascii="Times New Roman" w:eastAsia="Times New Roman" w:hAnsi="Times New Roman" w:cs="Times New Roman"/>
                <w:sz w:val="16"/>
                <w:szCs w:val="24"/>
              </w:rPr>
            </w:pPr>
          </w:p>
        </w:tc>
      </w:tr>
      <w:tr w:rsidR="00CF2E73" w:rsidRPr="00565F79" w:rsidTr="00955241">
        <w:trPr>
          <w:tblCellSpacing w:w="15" w:type="dxa"/>
        </w:trPr>
        <w:tc>
          <w:tcPr>
            <w:tcW w:w="0" w:type="auto"/>
            <w:vAlign w:val="center"/>
            <w:hideMark/>
          </w:tcPr>
          <w:p w:rsidR="00CF2E73" w:rsidRPr="00565F79" w:rsidRDefault="00CF2E73" w:rsidP="002D4587">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480" type="#_x0000_t75" style="width:20.25pt;height:18pt" o:ole="">
                  <v:imagedata r:id="rId8" o:title=""/>
                </v:shape>
                <w:control r:id="rId109" w:name="DefaultOcxName695" w:shapeid="_x0000_i1480"/>
              </w:object>
            </w:r>
          </w:p>
        </w:tc>
        <w:tc>
          <w:tcPr>
            <w:tcW w:w="0" w:type="auto"/>
            <w:vAlign w:val="center"/>
            <w:hideMark/>
          </w:tcPr>
          <w:p w:rsidR="00CF2E73" w:rsidRPr="00565F79" w:rsidRDefault="00CF2E73" w:rsidP="002D4587">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483" type="#_x0000_t75" style="width:20.25pt;height:18pt" o:ole="">
                  <v:imagedata r:id="rId8" o:title=""/>
                </v:shape>
                <w:control r:id="rId110" w:name="DefaultOcxName705" w:shapeid="_x0000_i1483"/>
              </w:object>
            </w:r>
          </w:p>
        </w:tc>
        <w:tc>
          <w:tcPr>
            <w:tcW w:w="0" w:type="auto"/>
            <w:vAlign w:val="center"/>
            <w:hideMark/>
          </w:tcPr>
          <w:p w:rsidR="00CF2E73" w:rsidRPr="00565F79" w:rsidRDefault="005A6F33" w:rsidP="002D45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r w:rsidR="00CF2E73" w:rsidRPr="00565F79">
              <w:rPr>
                <w:rFonts w:ascii="Times New Roman" w:eastAsia="Times New Roman" w:hAnsi="Times New Roman" w:cs="Times New Roman"/>
                <w:sz w:val="24"/>
                <w:szCs w:val="24"/>
              </w:rPr>
              <w:t>.</w:t>
            </w:r>
          </w:p>
        </w:tc>
        <w:tc>
          <w:tcPr>
            <w:tcW w:w="7470" w:type="dxa"/>
            <w:vAlign w:val="center"/>
            <w:hideMark/>
          </w:tcPr>
          <w:p w:rsidR="00CF2E73" w:rsidRDefault="006F71A3" w:rsidP="002D45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5.1.2 Modified Mortgages</w:t>
            </w:r>
            <w:r>
              <w:rPr>
                <w:rFonts w:ascii="Times New Roman" w:eastAsia="Times New Roman" w:hAnsi="Times New Roman" w:cs="Times New Roman"/>
                <w:sz w:val="24"/>
                <w:szCs w:val="24"/>
              </w:rPr>
              <w:t xml:space="preserve"> – Note changes on modified mortgages or liens.</w:t>
            </w:r>
          </w:p>
          <w:p w:rsidR="006F71A3" w:rsidRPr="00967014" w:rsidRDefault="006F71A3" w:rsidP="008449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now boxes in boxes. Make sure if a </w:t>
            </w:r>
            <w:proofErr w:type="spellStart"/>
            <w:r>
              <w:rPr>
                <w:rFonts w:ascii="Times New Roman" w:eastAsia="Times New Roman" w:hAnsi="Times New Roman" w:cs="Times New Roman"/>
                <w:sz w:val="24"/>
                <w:szCs w:val="24"/>
              </w:rPr>
              <w:t>cramdown</w:t>
            </w:r>
            <w:proofErr w:type="spellEnd"/>
            <w:r>
              <w:rPr>
                <w:rFonts w:ascii="Times New Roman" w:eastAsia="Times New Roman" w:hAnsi="Times New Roman" w:cs="Times New Roman"/>
                <w:sz w:val="24"/>
                <w:szCs w:val="24"/>
              </w:rPr>
              <w:t xml:space="preserve"> is being done to check whether it will be done by </w:t>
            </w:r>
            <w:r w:rsidRPr="00844909">
              <w:rPr>
                <w:rFonts w:ascii="Times New Roman" w:eastAsia="Times New Roman" w:hAnsi="Times New Roman" w:cs="Times New Roman"/>
                <w:b/>
                <w:sz w:val="24"/>
                <w:szCs w:val="24"/>
              </w:rPr>
              <w:t>Motion</w:t>
            </w:r>
            <w:r>
              <w:rPr>
                <w:rFonts w:ascii="Times New Roman" w:eastAsia="Times New Roman" w:hAnsi="Times New Roman" w:cs="Times New Roman"/>
                <w:sz w:val="24"/>
                <w:szCs w:val="24"/>
              </w:rPr>
              <w:t xml:space="preserve">, </w:t>
            </w:r>
            <w:r w:rsidRPr="00844909">
              <w:rPr>
                <w:rFonts w:ascii="Times New Roman" w:eastAsia="Times New Roman" w:hAnsi="Times New Roman" w:cs="Times New Roman"/>
                <w:b/>
                <w:sz w:val="24"/>
                <w:szCs w:val="24"/>
              </w:rPr>
              <w:t xml:space="preserve">Plan </w:t>
            </w:r>
            <w:r w:rsidRPr="00937848">
              <w:rPr>
                <w:rFonts w:ascii="Times New Roman" w:eastAsia="Times New Roman" w:hAnsi="Times New Roman" w:cs="Times New Roman"/>
                <w:sz w:val="24"/>
                <w:szCs w:val="24"/>
                <w:u w:val="single"/>
              </w:rPr>
              <w:t>or</w:t>
            </w:r>
            <w:r>
              <w:rPr>
                <w:rFonts w:ascii="Times New Roman" w:eastAsia="Times New Roman" w:hAnsi="Times New Roman" w:cs="Times New Roman"/>
                <w:sz w:val="24"/>
                <w:szCs w:val="24"/>
              </w:rPr>
              <w:t xml:space="preserve"> </w:t>
            </w:r>
            <w:r w:rsidRPr="00844909">
              <w:rPr>
                <w:rFonts w:ascii="Times New Roman" w:eastAsia="Times New Roman" w:hAnsi="Times New Roman" w:cs="Times New Roman"/>
                <w:b/>
                <w:sz w:val="24"/>
                <w:szCs w:val="24"/>
              </w:rPr>
              <w:t>Claim Objection</w:t>
            </w:r>
            <w:r w:rsidR="00844909">
              <w:rPr>
                <w:rFonts w:ascii="Times New Roman" w:eastAsia="Times New Roman" w:hAnsi="Times New Roman" w:cs="Times New Roman"/>
                <w:b/>
                <w:sz w:val="24"/>
                <w:szCs w:val="24"/>
              </w:rPr>
              <w:t xml:space="preserve">. </w:t>
            </w:r>
            <w:r w:rsidR="00844909">
              <w:rPr>
                <w:rFonts w:ascii="Times New Roman" w:eastAsia="Times New Roman" w:hAnsi="Times New Roman" w:cs="Times New Roman"/>
                <w:sz w:val="24"/>
                <w:szCs w:val="24"/>
              </w:rPr>
              <w:t xml:space="preserve">Make sure </w:t>
            </w:r>
            <w:r w:rsidR="00844909">
              <w:rPr>
                <w:rFonts w:ascii="Times New Roman" w:eastAsia="Times New Roman" w:hAnsi="Times New Roman" w:cs="Times New Roman"/>
                <w:b/>
                <w:sz w:val="24"/>
                <w:szCs w:val="24"/>
              </w:rPr>
              <w:t>all</w:t>
            </w:r>
            <w:r w:rsidR="00967014">
              <w:rPr>
                <w:rFonts w:ascii="Times New Roman" w:eastAsia="Times New Roman" w:hAnsi="Times New Roman" w:cs="Times New Roman"/>
                <w:sz w:val="24"/>
                <w:szCs w:val="24"/>
              </w:rPr>
              <w:t xml:space="preserve"> boxes have the required information therein. </w:t>
            </w:r>
            <w:r w:rsidR="00967014">
              <w:rPr>
                <w:rFonts w:ascii="Times New Roman" w:eastAsia="Times New Roman" w:hAnsi="Times New Roman" w:cs="Times New Roman"/>
                <w:b/>
                <w:sz w:val="24"/>
                <w:szCs w:val="24"/>
              </w:rPr>
              <w:t>Check box on page 1 of Plan!</w:t>
            </w:r>
          </w:p>
        </w:tc>
      </w:tr>
      <w:tr w:rsidR="00CF2E73" w:rsidRPr="00565F79" w:rsidTr="00955241">
        <w:trPr>
          <w:trHeight w:val="150"/>
          <w:tblCellSpacing w:w="15" w:type="dxa"/>
        </w:trPr>
        <w:tc>
          <w:tcPr>
            <w:tcW w:w="8760" w:type="dxa"/>
            <w:gridSpan w:val="4"/>
            <w:vAlign w:val="center"/>
            <w:hideMark/>
          </w:tcPr>
          <w:p w:rsidR="00CF2E73" w:rsidRPr="00565F79" w:rsidRDefault="00CF2E73" w:rsidP="002D4587">
            <w:pPr>
              <w:spacing w:after="0" w:line="240" w:lineRule="auto"/>
              <w:rPr>
                <w:rFonts w:ascii="Times New Roman" w:eastAsia="Times New Roman" w:hAnsi="Times New Roman" w:cs="Times New Roman"/>
                <w:sz w:val="16"/>
                <w:szCs w:val="24"/>
              </w:rPr>
            </w:pPr>
          </w:p>
        </w:tc>
      </w:tr>
      <w:tr w:rsidR="00CF2E73" w:rsidRPr="00565F79" w:rsidTr="00955241">
        <w:trPr>
          <w:tblCellSpacing w:w="15" w:type="dxa"/>
        </w:trPr>
        <w:tc>
          <w:tcPr>
            <w:tcW w:w="0" w:type="auto"/>
            <w:vAlign w:val="center"/>
            <w:hideMark/>
          </w:tcPr>
          <w:p w:rsidR="00CF2E73" w:rsidRPr="00565F79" w:rsidRDefault="00CF2E73" w:rsidP="002D4587">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486" type="#_x0000_t75" style="width:20.25pt;height:18pt" o:ole="">
                  <v:imagedata r:id="rId8" o:title=""/>
                </v:shape>
                <w:control r:id="rId111" w:name="DefaultOcxName714" w:shapeid="_x0000_i1486"/>
              </w:object>
            </w:r>
          </w:p>
        </w:tc>
        <w:tc>
          <w:tcPr>
            <w:tcW w:w="0" w:type="auto"/>
            <w:vAlign w:val="center"/>
            <w:hideMark/>
          </w:tcPr>
          <w:p w:rsidR="00CF2E73" w:rsidRPr="00565F79" w:rsidRDefault="00CF2E73" w:rsidP="002D4587">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489" type="#_x0000_t75" style="width:20.25pt;height:18pt" o:ole="">
                  <v:imagedata r:id="rId8" o:title=""/>
                </v:shape>
                <w:control r:id="rId112" w:name="DefaultOcxName724" w:shapeid="_x0000_i1489"/>
              </w:object>
            </w:r>
          </w:p>
        </w:tc>
        <w:tc>
          <w:tcPr>
            <w:tcW w:w="0" w:type="auto"/>
            <w:vAlign w:val="center"/>
            <w:hideMark/>
          </w:tcPr>
          <w:p w:rsidR="00CF2E73" w:rsidRPr="00565F79" w:rsidRDefault="005A6F33" w:rsidP="002D45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r w:rsidR="00CF2E73" w:rsidRPr="00565F79">
              <w:rPr>
                <w:rFonts w:ascii="Times New Roman" w:eastAsia="Times New Roman" w:hAnsi="Times New Roman" w:cs="Times New Roman"/>
                <w:sz w:val="24"/>
                <w:szCs w:val="24"/>
              </w:rPr>
              <w:t>.</w:t>
            </w:r>
          </w:p>
        </w:tc>
        <w:tc>
          <w:tcPr>
            <w:tcW w:w="7470" w:type="dxa"/>
            <w:vAlign w:val="center"/>
            <w:hideMark/>
          </w:tcPr>
          <w:p w:rsidR="00CF2E73" w:rsidRPr="00937848" w:rsidRDefault="00937848" w:rsidP="003B09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5.1.3 910 Claims</w:t>
            </w:r>
            <w:r>
              <w:rPr>
                <w:rFonts w:ascii="Times New Roman" w:eastAsia="Times New Roman" w:hAnsi="Times New Roman" w:cs="Times New Roman"/>
                <w:sz w:val="24"/>
                <w:szCs w:val="24"/>
              </w:rPr>
              <w:t xml:space="preserve"> </w:t>
            </w:r>
            <w:r w:rsidR="005876A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876AC">
              <w:rPr>
                <w:rFonts w:ascii="Times New Roman" w:eastAsia="Times New Roman" w:hAnsi="Times New Roman" w:cs="Times New Roman"/>
                <w:sz w:val="24"/>
                <w:szCs w:val="24"/>
              </w:rPr>
              <w:t xml:space="preserve">Make sure the debt is in fact a 910 - i.e. Purchase Money Security Interest purchased in debtor’s name solely for debtor’s personal use. If the vehicle has been refinanced, the claim is a 506 claim. Fill in all required information. </w:t>
            </w:r>
          </w:p>
        </w:tc>
      </w:tr>
      <w:tr w:rsidR="00CF2E73" w:rsidRPr="00565F79" w:rsidTr="00955241">
        <w:trPr>
          <w:trHeight w:val="150"/>
          <w:tblCellSpacing w:w="15" w:type="dxa"/>
        </w:trPr>
        <w:tc>
          <w:tcPr>
            <w:tcW w:w="8760" w:type="dxa"/>
            <w:gridSpan w:val="4"/>
            <w:vAlign w:val="center"/>
            <w:hideMark/>
          </w:tcPr>
          <w:p w:rsidR="00CF2E73" w:rsidRPr="00565F79" w:rsidRDefault="00CF2E73" w:rsidP="002D4587">
            <w:pPr>
              <w:spacing w:after="0" w:line="240" w:lineRule="auto"/>
              <w:rPr>
                <w:rFonts w:ascii="Times New Roman" w:eastAsia="Times New Roman" w:hAnsi="Times New Roman" w:cs="Times New Roman"/>
                <w:sz w:val="16"/>
                <w:szCs w:val="24"/>
              </w:rPr>
            </w:pPr>
          </w:p>
        </w:tc>
      </w:tr>
      <w:tr w:rsidR="00CF2E73" w:rsidRPr="00565F79" w:rsidTr="00955241">
        <w:trPr>
          <w:tblCellSpacing w:w="15" w:type="dxa"/>
        </w:trPr>
        <w:tc>
          <w:tcPr>
            <w:tcW w:w="0" w:type="auto"/>
            <w:vAlign w:val="center"/>
            <w:hideMark/>
          </w:tcPr>
          <w:p w:rsidR="00CF2E73" w:rsidRPr="00565F79" w:rsidRDefault="00CF2E73" w:rsidP="002D4587">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492" type="#_x0000_t75" style="width:20.25pt;height:18pt" o:ole="">
                  <v:imagedata r:id="rId8" o:title=""/>
                </v:shape>
                <w:control r:id="rId113" w:name="DefaultOcxName676" w:shapeid="_x0000_i1492"/>
              </w:object>
            </w:r>
          </w:p>
        </w:tc>
        <w:tc>
          <w:tcPr>
            <w:tcW w:w="0" w:type="auto"/>
            <w:vAlign w:val="center"/>
            <w:hideMark/>
          </w:tcPr>
          <w:p w:rsidR="00CF2E73" w:rsidRPr="00565F79" w:rsidRDefault="00CF2E73" w:rsidP="002D4587">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495" type="#_x0000_t75" style="width:20.25pt;height:18pt" o:ole="">
                  <v:imagedata r:id="rId8" o:title=""/>
                </v:shape>
                <w:control r:id="rId114" w:name="DefaultOcxName686" w:shapeid="_x0000_i1495"/>
              </w:object>
            </w:r>
          </w:p>
        </w:tc>
        <w:tc>
          <w:tcPr>
            <w:tcW w:w="0" w:type="auto"/>
            <w:vAlign w:val="center"/>
            <w:hideMark/>
          </w:tcPr>
          <w:p w:rsidR="00CF2E73" w:rsidRPr="00565F79" w:rsidRDefault="005A6F33" w:rsidP="002D45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sidR="00CF2E73" w:rsidRPr="00565F79">
              <w:rPr>
                <w:rFonts w:ascii="Times New Roman" w:eastAsia="Times New Roman" w:hAnsi="Times New Roman" w:cs="Times New Roman"/>
                <w:sz w:val="24"/>
                <w:szCs w:val="24"/>
              </w:rPr>
              <w:t>.</w:t>
            </w:r>
          </w:p>
        </w:tc>
        <w:tc>
          <w:tcPr>
            <w:tcW w:w="7470" w:type="dxa"/>
            <w:vAlign w:val="center"/>
            <w:hideMark/>
          </w:tcPr>
          <w:p w:rsidR="00CF2E73" w:rsidRDefault="003B09DB" w:rsidP="002D4587">
            <w:pPr>
              <w:spacing w:after="0" w:line="240" w:lineRule="auto"/>
              <w:ind w:right="-1275"/>
              <w:rPr>
                <w:rFonts w:ascii="Times New Roman" w:eastAsia="Times New Roman" w:hAnsi="Times New Roman" w:cs="Times New Roman"/>
                <w:sz w:val="24"/>
                <w:szCs w:val="24"/>
              </w:rPr>
            </w:pPr>
            <w:r w:rsidRPr="005D5BFC">
              <w:rPr>
                <w:rFonts w:ascii="Times New Roman" w:eastAsia="Times New Roman" w:hAnsi="Times New Roman" w:cs="Times New Roman"/>
                <w:b/>
                <w:sz w:val="24"/>
                <w:szCs w:val="24"/>
              </w:rPr>
              <w:t>5.1.4 506 Claims</w:t>
            </w:r>
            <w:r w:rsidR="005D5BFC">
              <w:rPr>
                <w:rFonts w:ascii="Times New Roman" w:eastAsia="Times New Roman" w:hAnsi="Times New Roman" w:cs="Times New Roman"/>
                <w:sz w:val="24"/>
                <w:szCs w:val="24"/>
              </w:rPr>
              <w:t xml:space="preserve"> – Note this section also has three boxes to check: the </w:t>
            </w:r>
          </w:p>
          <w:p w:rsidR="005D5BFC" w:rsidRDefault="005D5BFC" w:rsidP="005D5BFC">
            <w:pPr>
              <w:spacing w:after="0" w:line="240" w:lineRule="auto"/>
              <w:ind w:right="-12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determination will be made by </w:t>
            </w:r>
            <w:r w:rsidRPr="005D5BFC">
              <w:rPr>
                <w:rFonts w:ascii="Times New Roman" w:eastAsia="Times New Roman" w:hAnsi="Times New Roman" w:cs="Times New Roman"/>
                <w:b/>
                <w:sz w:val="24"/>
                <w:szCs w:val="24"/>
              </w:rPr>
              <w:t>Motion</w:t>
            </w:r>
            <w:r>
              <w:rPr>
                <w:rFonts w:ascii="Times New Roman" w:eastAsia="Times New Roman" w:hAnsi="Times New Roman" w:cs="Times New Roman"/>
                <w:sz w:val="24"/>
                <w:szCs w:val="24"/>
              </w:rPr>
              <w:t xml:space="preserve">, </w:t>
            </w:r>
            <w:r w:rsidRPr="005D5BFC">
              <w:rPr>
                <w:rFonts w:ascii="Times New Roman" w:eastAsia="Times New Roman" w:hAnsi="Times New Roman" w:cs="Times New Roman"/>
                <w:b/>
                <w:sz w:val="24"/>
                <w:szCs w:val="24"/>
              </w:rPr>
              <w:t>Plan</w:t>
            </w:r>
            <w:r>
              <w:rPr>
                <w:rFonts w:ascii="Times New Roman" w:eastAsia="Times New Roman" w:hAnsi="Times New Roman" w:cs="Times New Roman"/>
                <w:sz w:val="24"/>
                <w:szCs w:val="24"/>
              </w:rPr>
              <w:t xml:space="preserve"> or </w:t>
            </w:r>
            <w:r w:rsidRPr="005D5BFC">
              <w:rPr>
                <w:rFonts w:ascii="Times New Roman" w:eastAsia="Times New Roman" w:hAnsi="Times New Roman" w:cs="Times New Roman"/>
                <w:b/>
                <w:sz w:val="24"/>
                <w:szCs w:val="24"/>
              </w:rPr>
              <w:t>Claim Objection</w:t>
            </w:r>
            <w:r w:rsidR="00535962">
              <w:rPr>
                <w:rFonts w:ascii="Times New Roman" w:eastAsia="Times New Roman" w:hAnsi="Times New Roman" w:cs="Times New Roman"/>
                <w:sz w:val="24"/>
                <w:szCs w:val="24"/>
              </w:rPr>
              <w:t xml:space="preserve"> </w:t>
            </w:r>
          </w:p>
          <w:p w:rsidR="00535962" w:rsidRDefault="00535962" w:rsidP="005D5BFC">
            <w:pPr>
              <w:spacing w:after="0" w:line="240" w:lineRule="auto"/>
              <w:ind w:right="-1275"/>
              <w:rPr>
                <w:rFonts w:ascii="Times New Roman" w:eastAsia="Times New Roman" w:hAnsi="Times New Roman" w:cs="Times New Roman"/>
                <w:sz w:val="24"/>
                <w:szCs w:val="24"/>
              </w:rPr>
            </w:pPr>
            <w:r>
              <w:rPr>
                <w:rFonts w:ascii="Times New Roman" w:eastAsia="Times New Roman" w:hAnsi="Times New Roman" w:cs="Times New Roman"/>
                <w:sz w:val="24"/>
                <w:szCs w:val="24"/>
              </w:rPr>
              <w:t>(Suggestion: do not use by claims objection.) Fill in all required information.</w:t>
            </w:r>
          </w:p>
          <w:p w:rsidR="00535962" w:rsidRDefault="00535962" w:rsidP="005D5BFC">
            <w:pPr>
              <w:spacing w:after="0" w:line="240" w:lineRule="auto"/>
              <w:ind w:right="-1275"/>
              <w:rPr>
                <w:rFonts w:ascii="Times New Roman" w:eastAsia="Times New Roman" w:hAnsi="Times New Roman" w:cs="Times New Roman"/>
                <w:sz w:val="24"/>
                <w:szCs w:val="24"/>
              </w:rPr>
            </w:pPr>
            <w:r w:rsidRPr="00535962">
              <w:rPr>
                <w:rFonts w:ascii="Times New Roman" w:eastAsia="Times New Roman" w:hAnsi="Times New Roman" w:cs="Times New Roman"/>
                <w:b/>
                <w:sz w:val="24"/>
                <w:szCs w:val="24"/>
              </w:rPr>
              <w:t>Check box on page 1 of Plan.</w:t>
            </w:r>
            <w:r>
              <w:rPr>
                <w:rFonts w:ascii="Times New Roman" w:eastAsia="Times New Roman" w:hAnsi="Times New Roman" w:cs="Times New Roman"/>
                <w:sz w:val="24"/>
                <w:szCs w:val="24"/>
              </w:rPr>
              <w:t xml:space="preserve"> If by Plan, serve pursuant to Bankruptcy Rule</w:t>
            </w:r>
          </w:p>
          <w:p w:rsidR="00535962" w:rsidRPr="005D5BFC" w:rsidRDefault="00535962" w:rsidP="005D5BFC">
            <w:pPr>
              <w:spacing w:after="0" w:line="240" w:lineRule="auto"/>
              <w:ind w:right="-1275"/>
              <w:rPr>
                <w:rFonts w:ascii="Times New Roman" w:eastAsia="Times New Roman" w:hAnsi="Times New Roman" w:cs="Times New Roman"/>
                <w:sz w:val="24"/>
                <w:szCs w:val="24"/>
              </w:rPr>
            </w:pPr>
            <w:r>
              <w:rPr>
                <w:rFonts w:ascii="Times New Roman" w:eastAsia="Times New Roman" w:hAnsi="Times New Roman" w:cs="Times New Roman"/>
                <w:sz w:val="24"/>
                <w:szCs w:val="24"/>
              </w:rPr>
              <w:t>7004.</w:t>
            </w:r>
          </w:p>
        </w:tc>
      </w:tr>
      <w:tr w:rsidR="00CF2E73" w:rsidRPr="00565F79" w:rsidTr="00955241">
        <w:trPr>
          <w:trHeight w:val="150"/>
          <w:tblCellSpacing w:w="15" w:type="dxa"/>
        </w:trPr>
        <w:tc>
          <w:tcPr>
            <w:tcW w:w="8760" w:type="dxa"/>
            <w:gridSpan w:val="4"/>
            <w:vAlign w:val="center"/>
            <w:hideMark/>
          </w:tcPr>
          <w:p w:rsidR="00CF2E73" w:rsidRPr="00565F79" w:rsidRDefault="00CF2E73" w:rsidP="002D4587">
            <w:pPr>
              <w:spacing w:after="0" w:line="240" w:lineRule="auto"/>
              <w:rPr>
                <w:rFonts w:ascii="Times New Roman" w:eastAsia="Times New Roman" w:hAnsi="Times New Roman" w:cs="Times New Roman"/>
                <w:sz w:val="16"/>
                <w:szCs w:val="24"/>
              </w:rPr>
            </w:pPr>
          </w:p>
        </w:tc>
      </w:tr>
      <w:tr w:rsidR="00CF2E73" w:rsidRPr="00565F79" w:rsidTr="00955241">
        <w:trPr>
          <w:tblCellSpacing w:w="15" w:type="dxa"/>
        </w:trPr>
        <w:tc>
          <w:tcPr>
            <w:tcW w:w="0" w:type="auto"/>
            <w:vAlign w:val="center"/>
            <w:hideMark/>
          </w:tcPr>
          <w:p w:rsidR="00CF2E73" w:rsidRPr="00565F79" w:rsidRDefault="00CF2E73" w:rsidP="002D4587">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498" type="#_x0000_t75" style="width:20.25pt;height:18pt" o:ole="">
                  <v:imagedata r:id="rId8" o:title=""/>
                </v:shape>
                <w:control r:id="rId115" w:name="DefaultOcxName696" w:shapeid="_x0000_i1498"/>
              </w:object>
            </w:r>
          </w:p>
        </w:tc>
        <w:tc>
          <w:tcPr>
            <w:tcW w:w="0" w:type="auto"/>
            <w:vAlign w:val="center"/>
            <w:hideMark/>
          </w:tcPr>
          <w:p w:rsidR="00CF2E73" w:rsidRPr="00565F79" w:rsidRDefault="00CF2E73" w:rsidP="002D4587">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501" type="#_x0000_t75" style="width:20.25pt;height:18pt" o:ole="">
                  <v:imagedata r:id="rId8" o:title=""/>
                </v:shape>
                <w:control r:id="rId116" w:name="DefaultOcxName706" w:shapeid="_x0000_i1501"/>
              </w:object>
            </w:r>
          </w:p>
        </w:tc>
        <w:tc>
          <w:tcPr>
            <w:tcW w:w="0" w:type="auto"/>
            <w:vAlign w:val="center"/>
            <w:hideMark/>
          </w:tcPr>
          <w:p w:rsidR="00CF2E73" w:rsidRPr="00565F79" w:rsidRDefault="005A6F33" w:rsidP="002D45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sidR="00CF2E73" w:rsidRPr="00565F79">
              <w:rPr>
                <w:rFonts w:ascii="Times New Roman" w:eastAsia="Times New Roman" w:hAnsi="Times New Roman" w:cs="Times New Roman"/>
                <w:sz w:val="24"/>
                <w:szCs w:val="24"/>
              </w:rPr>
              <w:t>.</w:t>
            </w:r>
          </w:p>
        </w:tc>
        <w:tc>
          <w:tcPr>
            <w:tcW w:w="7470" w:type="dxa"/>
            <w:vAlign w:val="center"/>
            <w:hideMark/>
          </w:tcPr>
          <w:p w:rsidR="00CF2E73" w:rsidRDefault="00AD0542" w:rsidP="002D45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5.1.5 Domestic Support Obligations – ongoing</w:t>
            </w:r>
          </w:p>
          <w:p w:rsidR="00AD0542" w:rsidRPr="0092471D" w:rsidRDefault="00AD0542" w:rsidP="009247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Make sure DSO </w:t>
            </w:r>
            <w:proofErr w:type="spellStart"/>
            <w:r>
              <w:rPr>
                <w:rFonts w:ascii="Times New Roman" w:eastAsia="Times New Roman" w:hAnsi="Times New Roman" w:cs="Times New Roman"/>
                <w:sz w:val="24"/>
                <w:szCs w:val="24"/>
              </w:rPr>
              <w:t>oblig</w:t>
            </w:r>
            <w:r w:rsidR="00E24E6B">
              <w:rPr>
                <w:rFonts w:ascii="Times New Roman" w:eastAsia="Times New Roman" w:hAnsi="Times New Roman" w:cs="Times New Roman"/>
                <w:sz w:val="24"/>
                <w:szCs w:val="24"/>
              </w:rPr>
              <w:t>e</w:t>
            </w:r>
            <w:r>
              <w:rPr>
                <w:rFonts w:ascii="Times New Roman" w:eastAsia="Times New Roman" w:hAnsi="Times New Roman" w:cs="Times New Roman"/>
                <w:sz w:val="24"/>
                <w:szCs w:val="24"/>
              </w:rPr>
              <w:t>e</w:t>
            </w:r>
            <w:proofErr w:type="spellEnd"/>
            <w:r>
              <w:rPr>
                <w:rFonts w:ascii="Times New Roman" w:eastAsia="Times New Roman" w:hAnsi="Times New Roman" w:cs="Times New Roman"/>
                <w:sz w:val="24"/>
                <w:szCs w:val="24"/>
              </w:rPr>
              <w:t xml:space="preserve"> is also listed on Schedule E. Check appropriate box for </w:t>
            </w:r>
            <w:r w:rsidRPr="00AD0542">
              <w:rPr>
                <w:rFonts w:ascii="Times New Roman" w:eastAsia="Times New Roman" w:hAnsi="Times New Roman" w:cs="Times New Roman"/>
                <w:b/>
                <w:sz w:val="24"/>
                <w:szCs w:val="24"/>
              </w:rPr>
              <w:t>Trustee disburse</w:t>
            </w:r>
            <w:r>
              <w:rPr>
                <w:rFonts w:ascii="Times New Roman" w:eastAsia="Times New Roman" w:hAnsi="Times New Roman" w:cs="Times New Roman"/>
                <w:sz w:val="24"/>
                <w:szCs w:val="24"/>
              </w:rPr>
              <w:t xml:space="preserve"> or </w:t>
            </w:r>
            <w:r w:rsidR="0092471D" w:rsidRPr="0092471D">
              <w:rPr>
                <w:rFonts w:ascii="Times New Roman" w:eastAsia="Times New Roman" w:hAnsi="Times New Roman" w:cs="Times New Roman"/>
                <w:b/>
                <w:sz w:val="24"/>
                <w:szCs w:val="24"/>
              </w:rPr>
              <w:t>D</w:t>
            </w:r>
            <w:r w:rsidR="00E24E6B">
              <w:rPr>
                <w:rFonts w:ascii="Times New Roman" w:eastAsia="Times New Roman" w:hAnsi="Times New Roman" w:cs="Times New Roman"/>
                <w:b/>
                <w:sz w:val="24"/>
                <w:szCs w:val="24"/>
              </w:rPr>
              <w:t xml:space="preserve">ebtor direct pay. </w:t>
            </w:r>
            <w:r w:rsidR="0092471D">
              <w:rPr>
                <w:rFonts w:ascii="Times New Roman" w:eastAsia="Times New Roman" w:hAnsi="Times New Roman" w:cs="Times New Roman"/>
                <w:sz w:val="24"/>
                <w:szCs w:val="24"/>
              </w:rPr>
              <w:t>In most instances this will be debtor disburse. Fill in the appropriate information in all three boxes.</w:t>
            </w:r>
          </w:p>
        </w:tc>
      </w:tr>
      <w:tr w:rsidR="00CF2E73" w:rsidRPr="00565F79" w:rsidTr="00955241">
        <w:trPr>
          <w:trHeight w:val="150"/>
          <w:tblCellSpacing w:w="15" w:type="dxa"/>
        </w:trPr>
        <w:tc>
          <w:tcPr>
            <w:tcW w:w="8760" w:type="dxa"/>
            <w:gridSpan w:val="4"/>
            <w:vAlign w:val="center"/>
            <w:hideMark/>
          </w:tcPr>
          <w:p w:rsidR="00CF2E73" w:rsidRPr="00565F79" w:rsidRDefault="00CF2E73" w:rsidP="002D4587">
            <w:pPr>
              <w:spacing w:after="0" w:line="240" w:lineRule="auto"/>
              <w:rPr>
                <w:rFonts w:ascii="Times New Roman" w:eastAsia="Times New Roman" w:hAnsi="Times New Roman" w:cs="Times New Roman"/>
                <w:sz w:val="16"/>
                <w:szCs w:val="24"/>
              </w:rPr>
            </w:pPr>
          </w:p>
        </w:tc>
      </w:tr>
      <w:tr w:rsidR="00CF2E73" w:rsidRPr="00565F79" w:rsidTr="00955241">
        <w:trPr>
          <w:tblCellSpacing w:w="15" w:type="dxa"/>
        </w:trPr>
        <w:tc>
          <w:tcPr>
            <w:tcW w:w="0" w:type="auto"/>
            <w:vAlign w:val="center"/>
            <w:hideMark/>
          </w:tcPr>
          <w:p w:rsidR="00CF2E73" w:rsidRPr="00565F79" w:rsidRDefault="00CF2E73" w:rsidP="002D4587">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504" type="#_x0000_t75" style="width:20.25pt;height:18pt" o:ole="">
                  <v:imagedata r:id="rId8" o:title=""/>
                </v:shape>
                <w:control r:id="rId117" w:name="DefaultOcxName715" w:shapeid="_x0000_i1504"/>
              </w:object>
            </w:r>
          </w:p>
        </w:tc>
        <w:tc>
          <w:tcPr>
            <w:tcW w:w="0" w:type="auto"/>
            <w:vAlign w:val="center"/>
            <w:hideMark/>
          </w:tcPr>
          <w:p w:rsidR="00CF2E73" w:rsidRPr="00565F79" w:rsidRDefault="00CF2E73" w:rsidP="002D4587">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507" type="#_x0000_t75" style="width:20.25pt;height:18pt" o:ole="">
                  <v:imagedata r:id="rId8" o:title=""/>
                </v:shape>
                <w:control r:id="rId118" w:name="DefaultOcxName725" w:shapeid="_x0000_i1507"/>
              </w:object>
            </w:r>
          </w:p>
        </w:tc>
        <w:tc>
          <w:tcPr>
            <w:tcW w:w="0" w:type="auto"/>
            <w:vAlign w:val="center"/>
            <w:hideMark/>
          </w:tcPr>
          <w:p w:rsidR="00CF2E73" w:rsidRPr="00565F79" w:rsidRDefault="005A6F33" w:rsidP="002D45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r w:rsidR="00CF2E73" w:rsidRPr="00565F79">
              <w:rPr>
                <w:rFonts w:ascii="Times New Roman" w:eastAsia="Times New Roman" w:hAnsi="Times New Roman" w:cs="Times New Roman"/>
                <w:sz w:val="24"/>
                <w:szCs w:val="24"/>
              </w:rPr>
              <w:t>.</w:t>
            </w:r>
          </w:p>
        </w:tc>
        <w:tc>
          <w:tcPr>
            <w:tcW w:w="7470" w:type="dxa"/>
            <w:vAlign w:val="center"/>
            <w:hideMark/>
          </w:tcPr>
          <w:p w:rsidR="00CF2E73" w:rsidRPr="00867BCF" w:rsidRDefault="00867BCF" w:rsidP="00867BCF">
            <w:pPr>
              <w:spacing w:after="0" w:line="240" w:lineRule="auto"/>
              <w:rPr>
                <w:rFonts w:ascii="Times New Roman" w:eastAsia="Times New Roman" w:hAnsi="Times New Roman" w:cs="Times New Roman"/>
                <w:b/>
                <w:sz w:val="24"/>
                <w:szCs w:val="24"/>
              </w:rPr>
            </w:pPr>
            <w:r w:rsidRPr="00867BCF">
              <w:rPr>
                <w:rFonts w:ascii="Times New Roman" w:eastAsia="Times New Roman" w:hAnsi="Times New Roman" w:cs="Times New Roman"/>
                <w:b/>
                <w:sz w:val="24"/>
                <w:szCs w:val="24"/>
              </w:rPr>
              <w:t>5.1.6 Executory Contracts and Unexpired Leases</w:t>
            </w:r>
          </w:p>
          <w:p w:rsidR="00867BCF" w:rsidRPr="00565F79" w:rsidRDefault="00F30502" w:rsidP="000223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Fill in </w:t>
            </w:r>
            <w:r w:rsidR="0002234D" w:rsidRPr="0002234D">
              <w:rPr>
                <w:rFonts w:ascii="Times New Roman" w:eastAsia="Times New Roman" w:hAnsi="Times New Roman" w:cs="Times New Roman"/>
                <w:b/>
                <w:sz w:val="24"/>
                <w:szCs w:val="24"/>
              </w:rPr>
              <w:t>all</w:t>
            </w:r>
            <w:r>
              <w:rPr>
                <w:rFonts w:ascii="Times New Roman" w:eastAsia="Times New Roman" w:hAnsi="Times New Roman" w:cs="Times New Roman"/>
                <w:sz w:val="24"/>
                <w:szCs w:val="24"/>
              </w:rPr>
              <w:t xml:space="preserve"> appropriate boxes for </w:t>
            </w:r>
            <w:r w:rsidRPr="00F30502">
              <w:rPr>
                <w:rFonts w:ascii="Times New Roman" w:eastAsia="Times New Roman" w:hAnsi="Times New Roman" w:cs="Times New Roman"/>
                <w:b/>
                <w:sz w:val="24"/>
                <w:szCs w:val="24"/>
              </w:rPr>
              <w:t>rejection</w:t>
            </w:r>
            <w:r>
              <w:rPr>
                <w:rFonts w:ascii="Times New Roman" w:eastAsia="Times New Roman" w:hAnsi="Times New Roman" w:cs="Times New Roman"/>
                <w:sz w:val="24"/>
                <w:szCs w:val="24"/>
              </w:rPr>
              <w:t xml:space="preserve"> or </w:t>
            </w:r>
            <w:r w:rsidRPr="00F30502">
              <w:rPr>
                <w:rFonts w:ascii="Times New Roman" w:eastAsia="Times New Roman" w:hAnsi="Times New Roman" w:cs="Times New Roman"/>
                <w:b/>
                <w:sz w:val="24"/>
                <w:szCs w:val="24"/>
              </w:rPr>
              <w:t>assumption</w:t>
            </w:r>
            <w:r>
              <w:rPr>
                <w:rFonts w:ascii="Times New Roman" w:eastAsia="Times New Roman" w:hAnsi="Times New Roman" w:cs="Times New Roman"/>
                <w:sz w:val="24"/>
                <w:szCs w:val="24"/>
              </w:rPr>
              <w:t xml:space="preserve"> of the lease. </w:t>
            </w:r>
            <w:r w:rsidR="00DD3D12">
              <w:rPr>
                <w:rFonts w:ascii="Times New Roman" w:eastAsia="Times New Roman" w:hAnsi="Times New Roman" w:cs="Times New Roman"/>
                <w:sz w:val="24"/>
                <w:szCs w:val="24"/>
              </w:rPr>
              <w:t xml:space="preserve">This section would include, but is not limited to, land contracts, car leases, rent-to-owns, residential leases. If </w:t>
            </w:r>
            <w:r w:rsidR="00DD3D12" w:rsidRPr="00DD3D12">
              <w:rPr>
                <w:rFonts w:ascii="Times New Roman" w:eastAsia="Times New Roman" w:hAnsi="Times New Roman" w:cs="Times New Roman"/>
                <w:b/>
                <w:sz w:val="24"/>
                <w:szCs w:val="24"/>
              </w:rPr>
              <w:t xml:space="preserve">assuming </w:t>
            </w:r>
            <w:r w:rsidR="00DD3D12">
              <w:rPr>
                <w:rFonts w:ascii="Times New Roman" w:eastAsia="Times New Roman" w:hAnsi="Times New Roman" w:cs="Times New Roman"/>
                <w:sz w:val="24"/>
                <w:szCs w:val="24"/>
              </w:rPr>
              <w:t xml:space="preserve">the lease/contract make sure the appropriate section is filled out as a </w:t>
            </w:r>
            <w:r w:rsidR="00DD3D12" w:rsidRPr="00DD3D12">
              <w:rPr>
                <w:rFonts w:ascii="Times New Roman" w:eastAsia="Times New Roman" w:hAnsi="Times New Roman" w:cs="Times New Roman"/>
                <w:b/>
                <w:sz w:val="24"/>
                <w:szCs w:val="24"/>
              </w:rPr>
              <w:t>Trustee</w:t>
            </w:r>
            <w:r w:rsidRPr="00DD3D12">
              <w:rPr>
                <w:rFonts w:ascii="Times New Roman" w:eastAsia="Times New Roman" w:hAnsi="Times New Roman" w:cs="Times New Roman"/>
                <w:b/>
                <w:sz w:val="24"/>
                <w:szCs w:val="24"/>
              </w:rPr>
              <w:t xml:space="preserve"> </w:t>
            </w:r>
            <w:r w:rsidR="00DD3D12" w:rsidRPr="00DD3D12">
              <w:rPr>
                <w:rFonts w:ascii="Times New Roman" w:eastAsia="Times New Roman" w:hAnsi="Times New Roman" w:cs="Times New Roman"/>
                <w:b/>
                <w:sz w:val="24"/>
                <w:szCs w:val="24"/>
              </w:rPr>
              <w:t>disbur</w:t>
            </w:r>
            <w:r w:rsidR="00DD3D12">
              <w:rPr>
                <w:rFonts w:ascii="Times New Roman" w:eastAsia="Times New Roman" w:hAnsi="Times New Roman" w:cs="Times New Roman"/>
                <w:sz w:val="24"/>
                <w:szCs w:val="24"/>
              </w:rPr>
              <w:t xml:space="preserve">se or </w:t>
            </w:r>
            <w:r w:rsidR="00DD3D12" w:rsidRPr="00DD3D12">
              <w:rPr>
                <w:rFonts w:ascii="Times New Roman" w:eastAsia="Times New Roman" w:hAnsi="Times New Roman" w:cs="Times New Roman"/>
                <w:b/>
                <w:sz w:val="24"/>
                <w:szCs w:val="24"/>
              </w:rPr>
              <w:t>Debtor direct pay</w:t>
            </w:r>
            <w:r w:rsidR="00DD3D12">
              <w:rPr>
                <w:rFonts w:ascii="Times New Roman" w:eastAsia="Times New Roman" w:hAnsi="Times New Roman" w:cs="Times New Roman"/>
                <w:sz w:val="24"/>
                <w:szCs w:val="24"/>
              </w:rPr>
              <w:t xml:space="preserve">. Automobiles should all be paid by the Trustee unless there is less than six months remaining on the lease.  </w:t>
            </w:r>
          </w:p>
        </w:tc>
      </w:tr>
      <w:tr w:rsidR="00CF2E73" w:rsidRPr="00565F79" w:rsidTr="00955241">
        <w:trPr>
          <w:trHeight w:val="150"/>
          <w:tblCellSpacing w:w="15" w:type="dxa"/>
        </w:trPr>
        <w:tc>
          <w:tcPr>
            <w:tcW w:w="8760" w:type="dxa"/>
            <w:gridSpan w:val="4"/>
            <w:vAlign w:val="center"/>
            <w:hideMark/>
          </w:tcPr>
          <w:p w:rsidR="00CF2E73" w:rsidRPr="00565F79" w:rsidRDefault="00CF2E73" w:rsidP="002D4587">
            <w:pPr>
              <w:spacing w:after="0" w:line="240" w:lineRule="auto"/>
              <w:rPr>
                <w:rFonts w:ascii="Times New Roman" w:eastAsia="Times New Roman" w:hAnsi="Times New Roman" w:cs="Times New Roman"/>
                <w:sz w:val="16"/>
                <w:szCs w:val="24"/>
              </w:rPr>
            </w:pPr>
          </w:p>
        </w:tc>
      </w:tr>
      <w:tr w:rsidR="00CF2E73" w:rsidRPr="00565F79" w:rsidTr="00955241">
        <w:trPr>
          <w:tblCellSpacing w:w="15" w:type="dxa"/>
        </w:trPr>
        <w:tc>
          <w:tcPr>
            <w:tcW w:w="0" w:type="auto"/>
            <w:vAlign w:val="center"/>
            <w:hideMark/>
          </w:tcPr>
          <w:p w:rsidR="00CF2E73" w:rsidRPr="00565F79" w:rsidRDefault="00CF2E73" w:rsidP="002D4587">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510" type="#_x0000_t75" style="width:20.25pt;height:18pt" o:ole="">
                  <v:imagedata r:id="rId8" o:title=""/>
                </v:shape>
                <w:control r:id="rId119" w:name="DefaultOcxName677" w:shapeid="_x0000_i1510"/>
              </w:object>
            </w:r>
          </w:p>
        </w:tc>
        <w:tc>
          <w:tcPr>
            <w:tcW w:w="0" w:type="auto"/>
            <w:vAlign w:val="center"/>
            <w:hideMark/>
          </w:tcPr>
          <w:p w:rsidR="00CF2E73" w:rsidRPr="00565F79" w:rsidRDefault="00CF2E73" w:rsidP="002D4587">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513" type="#_x0000_t75" style="width:20.25pt;height:18pt" o:ole="">
                  <v:imagedata r:id="rId8" o:title=""/>
                </v:shape>
                <w:control r:id="rId120" w:name="DefaultOcxName687" w:shapeid="_x0000_i1513"/>
              </w:object>
            </w:r>
          </w:p>
        </w:tc>
        <w:tc>
          <w:tcPr>
            <w:tcW w:w="0" w:type="auto"/>
            <w:vAlign w:val="center"/>
            <w:hideMark/>
          </w:tcPr>
          <w:p w:rsidR="00CF2E73" w:rsidRPr="00565F79" w:rsidRDefault="005A6F33" w:rsidP="002D45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r w:rsidR="00CF2E73" w:rsidRPr="00565F79">
              <w:rPr>
                <w:rFonts w:ascii="Times New Roman" w:eastAsia="Times New Roman" w:hAnsi="Times New Roman" w:cs="Times New Roman"/>
                <w:sz w:val="24"/>
                <w:szCs w:val="24"/>
              </w:rPr>
              <w:t>.</w:t>
            </w:r>
          </w:p>
        </w:tc>
        <w:tc>
          <w:tcPr>
            <w:tcW w:w="7470" w:type="dxa"/>
            <w:vAlign w:val="center"/>
            <w:hideMark/>
          </w:tcPr>
          <w:p w:rsidR="00CF2E73" w:rsidRDefault="00F659E5" w:rsidP="002D4587">
            <w:pPr>
              <w:spacing w:after="0" w:line="240" w:lineRule="auto"/>
              <w:ind w:right="-1275"/>
              <w:rPr>
                <w:rFonts w:ascii="Times New Roman" w:eastAsia="Times New Roman" w:hAnsi="Times New Roman" w:cs="Times New Roman"/>
                <w:b/>
                <w:sz w:val="24"/>
                <w:szCs w:val="24"/>
              </w:rPr>
            </w:pPr>
            <w:r>
              <w:rPr>
                <w:rFonts w:ascii="Times New Roman" w:eastAsia="Times New Roman" w:hAnsi="Times New Roman" w:cs="Times New Roman"/>
                <w:b/>
                <w:sz w:val="24"/>
                <w:szCs w:val="24"/>
              </w:rPr>
              <w:t>5.1.7 Administrative Claims</w:t>
            </w:r>
            <w:r w:rsidR="009963F2">
              <w:rPr>
                <w:rFonts w:ascii="Times New Roman" w:eastAsia="Times New Roman" w:hAnsi="Times New Roman" w:cs="Times New Roman"/>
                <w:b/>
                <w:sz w:val="24"/>
                <w:szCs w:val="24"/>
              </w:rPr>
              <w:t xml:space="preserve"> – Attorney Fees</w:t>
            </w:r>
          </w:p>
          <w:p w:rsidR="00F659E5" w:rsidRDefault="009963F2" w:rsidP="009963F2">
            <w:pPr>
              <w:spacing w:after="0" w:line="240" w:lineRule="auto"/>
              <w:ind w:right="-1275"/>
              <w:rPr>
                <w:rFonts w:ascii="Times New Roman" w:eastAsia="Times New Roman" w:hAnsi="Times New Roman" w:cs="Times New Roman"/>
                <w:sz w:val="24"/>
                <w:szCs w:val="24"/>
              </w:rPr>
            </w:pPr>
            <w:r>
              <w:rPr>
                <w:rFonts w:ascii="Times New Roman" w:eastAsia="Times New Roman" w:hAnsi="Times New Roman" w:cs="Times New Roman"/>
                <w:sz w:val="24"/>
                <w:szCs w:val="24"/>
              </w:rPr>
              <w:t>The Total Claim box is the total amount of fees requested, not just what the</w:t>
            </w:r>
          </w:p>
          <w:p w:rsidR="009963F2" w:rsidRDefault="009963F2" w:rsidP="009963F2">
            <w:pPr>
              <w:spacing w:after="0" w:line="240" w:lineRule="auto"/>
              <w:ind w:right="-1275"/>
              <w:rPr>
                <w:rFonts w:ascii="Times New Roman" w:eastAsia="Times New Roman" w:hAnsi="Times New Roman" w:cs="Times New Roman"/>
                <w:sz w:val="24"/>
                <w:szCs w:val="24"/>
              </w:rPr>
            </w:pPr>
            <w:r>
              <w:rPr>
                <w:rFonts w:ascii="Times New Roman" w:eastAsia="Times New Roman" w:hAnsi="Times New Roman" w:cs="Times New Roman"/>
                <w:sz w:val="24"/>
                <w:szCs w:val="24"/>
              </w:rPr>
              <w:t>Trustee pays. This section should match the Attorney Fee Application (Form</w:t>
            </w:r>
          </w:p>
          <w:p w:rsidR="009963F2" w:rsidRDefault="009963F2" w:rsidP="009963F2">
            <w:pPr>
              <w:spacing w:after="0" w:line="240" w:lineRule="auto"/>
              <w:ind w:right="-1275"/>
              <w:rPr>
                <w:rFonts w:ascii="Times New Roman" w:eastAsia="Times New Roman" w:hAnsi="Times New Roman" w:cs="Times New Roman"/>
                <w:sz w:val="24"/>
                <w:szCs w:val="24"/>
              </w:rPr>
            </w:pPr>
            <w:r>
              <w:rPr>
                <w:rFonts w:ascii="Times New Roman" w:eastAsia="Times New Roman" w:hAnsi="Times New Roman" w:cs="Times New Roman"/>
                <w:sz w:val="24"/>
                <w:szCs w:val="24"/>
              </w:rPr>
              <w:t>2016-1(b)), that is filed separately. (If you ask for $3,700 and receive $500 in</w:t>
            </w:r>
          </w:p>
          <w:p w:rsidR="009963F2" w:rsidRDefault="009963F2" w:rsidP="009963F2">
            <w:pPr>
              <w:spacing w:after="0" w:line="240" w:lineRule="auto"/>
              <w:ind w:right="-12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fees in retainer, the amount Trustee disbursed is $3,200, and per monthly </w:t>
            </w:r>
          </w:p>
          <w:p w:rsidR="009963F2" w:rsidRDefault="009963F2" w:rsidP="009963F2">
            <w:pPr>
              <w:spacing w:after="0" w:line="240" w:lineRule="auto"/>
              <w:ind w:right="-1275"/>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amount</w:t>
            </w:r>
            <w:proofErr w:type="gramEnd"/>
            <w:r>
              <w:rPr>
                <w:rFonts w:ascii="Times New Roman" w:eastAsia="Times New Roman" w:hAnsi="Times New Roman" w:cs="Times New Roman"/>
                <w:sz w:val="24"/>
                <w:szCs w:val="24"/>
              </w:rPr>
              <w:t xml:space="preserve"> is $150.) The no-look fee is $3,700 as of 12-1-17. Fees allowed and </w:t>
            </w:r>
          </w:p>
          <w:p w:rsidR="009963F2" w:rsidRPr="00F659E5" w:rsidRDefault="009963F2" w:rsidP="009963F2">
            <w:pPr>
              <w:spacing w:after="0" w:line="240" w:lineRule="auto"/>
              <w:ind w:right="-1275"/>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paid</w:t>
            </w:r>
            <w:proofErr w:type="gramEnd"/>
            <w:r>
              <w:rPr>
                <w:rFonts w:ascii="Times New Roman" w:eastAsia="Times New Roman" w:hAnsi="Times New Roman" w:cs="Times New Roman"/>
                <w:sz w:val="24"/>
                <w:szCs w:val="24"/>
              </w:rPr>
              <w:t xml:space="preserve"> are pursuant to Form 2016-1(b).</w:t>
            </w:r>
          </w:p>
        </w:tc>
      </w:tr>
      <w:tr w:rsidR="00CF2E73" w:rsidRPr="00565F79" w:rsidTr="00955241">
        <w:trPr>
          <w:trHeight w:val="150"/>
          <w:tblCellSpacing w:w="15" w:type="dxa"/>
        </w:trPr>
        <w:tc>
          <w:tcPr>
            <w:tcW w:w="8760" w:type="dxa"/>
            <w:gridSpan w:val="4"/>
            <w:vAlign w:val="center"/>
            <w:hideMark/>
          </w:tcPr>
          <w:p w:rsidR="00CF2E73" w:rsidRPr="00565F79" w:rsidRDefault="00CF2E73" w:rsidP="002D4587">
            <w:pPr>
              <w:spacing w:after="0" w:line="240" w:lineRule="auto"/>
              <w:rPr>
                <w:rFonts w:ascii="Times New Roman" w:eastAsia="Times New Roman" w:hAnsi="Times New Roman" w:cs="Times New Roman"/>
                <w:sz w:val="16"/>
                <w:szCs w:val="24"/>
              </w:rPr>
            </w:pPr>
          </w:p>
        </w:tc>
      </w:tr>
      <w:tr w:rsidR="00CF2E73" w:rsidRPr="00565F79" w:rsidTr="00955241">
        <w:trPr>
          <w:tblCellSpacing w:w="15" w:type="dxa"/>
        </w:trPr>
        <w:tc>
          <w:tcPr>
            <w:tcW w:w="0" w:type="auto"/>
            <w:vAlign w:val="center"/>
            <w:hideMark/>
          </w:tcPr>
          <w:p w:rsidR="00CF2E73" w:rsidRPr="00565F79" w:rsidRDefault="00CF2E73" w:rsidP="002D4587">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516" type="#_x0000_t75" style="width:20.25pt;height:18pt" o:ole="">
                  <v:imagedata r:id="rId8" o:title=""/>
                </v:shape>
                <w:control r:id="rId121" w:name="DefaultOcxName697" w:shapeid="_x0000_i1516"/>
              </w:object>
            </w:r>
          </w:p>
        </w:tc>
        <w:tc>
          <w:tcPr>
            <w:tcW w:w="0" w:type="auto"/>
            <w:vAlign w:val="center"/>
            <w:hideMark/>
          </w:tcPr>
          <w:p w:rsidR="00CF2E73" w:rsidRPr="00565F79" w:rsidRDefault="00CF2E73" w:rsidP="002D4587">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519" type="#_x0000_t75" style="width:20.25pt;height:18pt" o:ole="">
                  <v:imagedata r:id="rId8" o:title=""/>
                </v:shape>
                <w:control r:id="rId122" w:name="DefaultOcxName707" w:shapeid="_x0000_i1519"/>
              </w:object>
            </w:r>
          </w:p>
        </w:tc>
        <w:tc>
          <w:tcPr>
            <w:tcW w:w="0" w:type="auto"/>
            <w:vAlign w:val="center"/>
            <w:hideMark/>
          </w:tcPr>
          <w:p w:rsidR="00CF2E73" w:rsidRPr="00565F79" w:rsidRDefault="0026203C" w:rsidP="002D45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r w:rsidR="00CF2E73" w:rsidRPr="00565F79">
              <w:rPr>
                <w:rFonts w:ascii="Times New Roman" w:eastAsia="Times New Roman" w:hAnsi="Times New Roman" w:cs="Times New Roman"/>
                <w:sz w:val="24"/>
                <w:szCs w:val="24"/>
              </w:rPr>
              <w:t>.</w:t>
            </w:r>
          </w:p>
        </w:tc>
        <w:tc>
          <w:tcPr>
            <w:tcW w:w="7470" w:type="dxa"/>
            <w:vAlign w:val="center"/>
            <w:hideMark/>
          </w:tcPr>
          <w:p w:rsidR="00CF2E73" w:rsidRDefault="00F1389C" w:rsidP="002D4587">
            <w:pPr>
              <w:spacing w:after="0" w:line="240" w:lineRule="auto"/>
              <w:rPr>
                <w:rFonts w:ascii="Times New Roman" w:eastAsia="Times New Roman" w:hAnsi="Times New Roman" w:cs="Times New Roman"/>
                <w:b/>
                <w:sz w:val="24"/>
                <w:szCs w:val="24"/>
              </w:rPr>
            </w:pPr>
            <w:r w:rsidRPr="00F1389C">
              <w:rPr>
                <w:rFonts w:ascii="Times New Roman" w:eastAsia="Times New Roman" w:hAnsi="Times New Roman" w:cs="Times New Roman"/>
                <w:b/>
                <w:sz w:val="24"/>
                <w:szCs w:val="24"/>
              </w:rPr>
              <w:t xml:space="preserve">5.2 Class 2 </w:t>
            </w:r>
            <w:r w:rsidR="00D409EE">
              <w:rPr>
                <w:rFonts w:ascii="Times New Roman" w:eastAsia="Times New Roman" w:hAnsi="Times New Roman" w:cs="Times New Roman"/>
                <w:b/>
                <w:sz w:val="24"/>
                <w:szCs w:val="24"/>
              </w:rPr>
              <w:t xml:space="preserve">Secured </w:t>
            </w:r>
            <w:r w:rsidRPr="00F1389C">
              <w:rPr>
                <w:rFonts w:ascii="Times New Roman" w:eastAsia="Times New Roman" w:hAnsi="Times New Roman" w:cs="Times New Roman"/>
                <w:b/>
                <w:sz w:val="24"/>
                <w:szCs w:val="24"/>
              </w:rPr>
              <w:t>Claims</w:t>
            </w:r>
            <w:r w:rsidR="00D409EE">
              <w:rPr>
                <w:rFonts w:ascii="Times New Roman" w:eastAsia="Times New Roman" w:hAnsi="Times New Roman" w:cs="Times New Roman"/>
                <w:b/>
                <w:sz w:val="24"/>
                <w:szCs w:val="24"/>
              </w:rPr>
              <w:t xml:space="preserve"> </w:t>
            </w:r>
            <w:r w:rsidRPr="00F1389C">
              <w:rPr>
                <w:rFonts w:ascii="Times New Roman" w:eastAsia="Times New Roman" w:hAnsi="Times New Roman" w:cs="Times New Roman"/>
                <w:b/>
                <w:sz w:val="24"/>
                <w:szCs w:val="24"/>
              </w:rPr>
              <w:t>with no monthly payment and DSO (Arrearage)</w:t>
            </w:r>
          </w:p>
          <w:p w:rsidR="00D409EE" w:rsidRPr="00D409EE" w:rsidRDefault="00D409EE" w:rsidP="002D4587">
            <w:pPr>
              <w:spacing w:after="0" w:line="240" w:lineRule="auto"/>
              <w:rPr>
                <w:rFonts w:ascii="Times New Roman" w:eastAsia="Times New Roman" w:hAnsi="Times New Roman" w:cs="Times New Roman"/>
                <w:b/>
                <w:sz w:val="24"/>
                <w:szCs w:val="24"/>
              </w:rPr>
            </w:pPr>
            <w:r w:rsidRPr="00D409EE">
              <w:rPr>
                <w:rFonts w:ascii="Times New Roman" w:eastAsia="Times New Roman" w:hAnsi="Times New Roman" w:cs="Times New Roman"/>
                <w:b/>
                <w:sz w:val="24"/>
                <w:szCs w:val="24"/>
              </w:rPr>
              <w:t>5.2.1 Secured Claims with No Monthly Payment</w:t>
            </w:r>
          </w:p>
          <w:p w:rsidR="00F1389C" w:rsidRPr="00565F79" w:rsidRDefault="00D409EE" w:rsidP="00D409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are mortgage arrearages, secured debts with no monthly payments, C.J.s, etc. (Note: if debtor has a tax certificate (example-Tax Ease), you will need to have a </w:t>
            </w:r>
            <w:r w:rsidRPr="005B0EED">
              <w:rPr>
                <w:rFonts w:ascii="Times New Roman" w:eastAsia="Times New Roman" w:hAnsi="Times New Roman" w:cs="Times New Roman"/>
                <w:b/>
                <w:sz w:val="24"/>
                <w:szCs w:val="24"/>
              </w:rPr>
              <w:t>non-standard provision in paragraph 13</w:t>
            </w:r>
            <w:r>
              <w:rPr>
                <w:rFonts w:ascii="Times New Roman" w:eastAsia="Times New Roman" w:hAnsi="Times New Roman" w:cs="Times New Roman"/>
                <w:sz w:val="24"/>
                <w:szCs w:val="24"/>
              </w:rPr>
              <w:t xml:space="preserve"> to provide for the interest rate</w:t>
            </w:r>
            <w:r w:rsidR="00D947A0">
              <w:rPr>
                <w:rFonts w:ascii="Times New Roman" w:eastAsia="Times New Roman" w:hAnsi="Times New Roman" w:cs="Times New Roman"/>
                <w:sz w:val="24"/>
                <w:szCs w:val="24"/>
              </w:rPr>
              <w:t>, usually around 18%.</w:t>
            </w:r>
            <w:r w:rsidR="005B0EED">
              <w:rPr>
                <w:rFonts w:ascii="Times New Roman" w:eastAsia="Times New Roman" w:hAnsi="Times New Roman" w:cs="Times New Roman"/>
                <w:sz w:val="24"/>
                <w:szCs w:val="24"/>
              </w:rPr>
              <w:t>)</w:t>
            </w:r>
            <w:r w:rsidR="00D947A0">
              <w:rPr>
                <w:rFonts w:ascii="Times New Roman" w:eastAsia="Times New Roman" w:hAnsi="Times New Roman" w:cs="Times New Roman"/>
                <w:sz w:val="24"/>
                <w:szCs w:val="24"/>
              </w:rPr>
              <w:t xml:space="preserve"> There is no box to place the interest rate, so it can be included in the </w:t>
            </w:r>
            <w:r w:rsidR="00D947A0" w:rsidRPr="005B0EED">
              <w:rPr>
                <w:rFonts w:ascii="Times New Roman" w:eastAsia="Times New Roman" w:hAnsi="Times New Roman" w:cs="Times New Roman"/>
                <w:b/>
                <w:sz w:val="24"/>
                <w:szCs w:val="24"/>
              </w:rPr>
              <w:t>Estimated Amount of Claim</w:t>
            </w:r>
            <w:r w:rsidR="00D947A0">
              <w:rPr>
                <w:rFonts w:ascii="Times New Roman" w:eastAsia="Times New Roman" w:hAnsi="Times New Roman" w:cs="Times New Roman"/>
                <w:sz w:val="24"/>
                <w:szCs w:val="24"/>
              </w:rPr>
              <w:t xml:space="preserve"> </w:t>
            </w:r>
            <w:r w:rsidR="005B0EED">
              <w:rPr>
                <w:rFonts w:ascii="Times New Roman" w:eastAsia="Times New Roman" w:hAnsi="Times New Roman" w:cs="Times New Roman"/>
                <w:sz w:val="24"/>
                <w:szCs w:val="24"/>
              </w:rPr>
              <w:t>(ex.: $5,000 paid at 18% interest).</w:t>
            </w:r>
          </w:p>
        </w:tc>
      </w:tr>
      <w:tr w:rsidR="00CF2E73" w:rsidRPr="00565F79" w:rsidTr="00955241">
        <w:trPr>
          <w:trHeight w:val="150"/>
          <w:tblCellSpacing w:w="15" w:type="dxa"/>
        </w:trPr>
        <w:tc>
          <w:tcPr>
            <w:tcW w:w="8760" w:type="dxa"/>
            <w:gridSpan w:val="4"/>
            <w:vAlign w:val="center"/>
            <w:hideMark/>
          </w:tcPr>
          <w:p w:rsidR="00CF2E73" w:rsidRPr="00565F79" w:rsidRDefault="00CF2E73" w:rsidP="002D4587">
            <w:pPr>
              <w:spacing w:after="0" w:line="240" w:lineRule="auto"/>
              <w:rPr>
                <w:rFonts w:ascii="Times New Roman" w:eastAsia="Times New Roman" w:hAnsi="Times New Roman" w:cs="Times New Roman"/>
                <w:sz w:val="16"/>
                <w:szCs w:val="24"/>
              </w:rPr>
            </w:pPr>
          </w:p>
        </w:tc>
      </w:tr>
      <w:tr w:rsidR="00CF2E73" w:rsidRPr="00565F79" w:rsidTr="00955241">
        <w:trPr>
          <w:tblCellSpacing w:w="15" w:type="dxa"/>
        </w:trPr>
        <w:tc>
          <w:tcPr>
            <w:tcW w:w="0" w:type="auto"/>
            <w:vAlign w:val="center"/>
            <w:hideMark/>
          </w:tcPr>
          <w:p w:rsidR="00CF2E73" w:rsidRPr="00565F79" w:rsidRDefault="00CF2E73" w:rsidP="002D4587">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522" type="#_x0000_t75" style="width:20.25pt;height:18pt" o:ole="">
                  <v:imagedata r:id="rId8" o:title=""/>
                </v:shape>
                <w:control r:id="rId123" w:name="DefaultOcxName716" w:shapeid="_x0000_i1522"/>
              </w:object>
            </w:r>
          </w:p>
        </w:tc>
        <w:tc>
          <w:tcPr>
            <w:tcW w:w="0" w:type="auto"/>
            <w:vAlign w:val="center"/>
            <w:hideMark/>
          </w:tcPr>
          <w:p w:rsidR="00CF2E73" w:rsidRPr="00565F79" w:rsidRDefault="00CF2E73" w:rsidP="002D4587">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525" type="#_x0000_t75" style="width:20.25pt;height:18pt" o:ole="">
                  <v:imagedata r:id="rId8" o:title=""/>
                </v:shape>
                <w:control r:id="rId124" w:name="DefaultOcxName726" w:shapeid="_x0000_i1525"/>
              </w:object>
            </w:r>
          </w:p>
        </w:tc>
        <w:tc>
          <w:tcPr>
            <w:tcW w:w="0" w:type="auto"/>
            <w:vAlign w:val="center"/>
            <w:hideMark/>
          </w:tcPr>
          <w:p w:rsidR="00CF2E73" w:rsidRPr="00565F79" w:rsidRDefault="0026203C" w:rsidP="002D45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r w:rsidR="00CF2E73" w:rsidRPr="00565F79">
              <w:rPr>
                <w:rFonts w:ascii="Times New Roman" w:eastAsia="Times New Roman" w:hAnsi="Times New Roman" w:cs="Times New Roman"/>
                <w:sz w:val="24"/>
                <w:szCs w:val="24"/>
              </w:rPr>
              <w:t>.</w:t>
            </w:r>
          </w:p>
        </w:tc>
        <w:tc>
          <w:tcPr>
            <w:tcW w:w="7470" w:type="dxa"/>
            <w:vAlign w:val="center"/>
            <w:hideMark/>
          </w:tcPr>
          <w:p w:rsidR="00CF2E73" w:rsidRPr="00D404A0" w:rsidRDefault="00D404A0" w:rsidP="002D4587">
            <w:pPr>
              <w:spacing w:after="0" w:line="240" w:lineRule="auto"/>
              <w:rPr>
                <w:rFonts w:ascii="Times New Roman" w:eastAsia="Times New Roman" w:hAnsi="Times New Roman" w:cs="Times New Roman"/>
                <w:b/>
                <w:sz w:val="24"/>
                <w:szCs w:val="24"/>
              </w:rPr>
            </w:pPr>
            <w:r w:rsidRPr="00D404A0">
              <w:rPr>
                <w:rFonts w:ascii="Times New Roman" w:eastAsia="Times New Roman" w:hAnsi="Times New Roman" w:cs="Times New Roman"/>
                <w:b/>
                <w:sz w:val="24"/>
                <w:szCs w:val="24"/>
              </w:rPr>
              <w:t>5.2.2 Domestic Support Obligations (Arrears)</w:t>
            </w:r>
          </w:p>
          <w:p w:rsidR="00D404A0" w:rsidRPr="00D404A0" w:rsidRDefault="00D404A0" w:rsidP="002D45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Check the appropriate box the </w:t>
            </w:r>
            <w:r w:rsidRPr="00D404A0">
              <w:rPr>
                <w:rFonts w:ascii="Times New Roman" w:eastAsia="Times New Roman" w:hAnsi="Times New Roman" w:cs="Times New Roman"/>
                <w:b/>
                <w:sz w:val="24"/>
                <w:szCs w:val="24"/>
              </w:rPr>
              <w:t xml:space="preserve">Trustee disburse </w:t>
            </w:r>
            <w:r w:rsidRPr="00D404A0">
              <w:rPr>
                <w:rFonts w:ascii="Times New Roman" w:eastAsia="Times New Roman" w:hAnsi="Times New Roman" w:cs="Times New Roman"/>
                <w:sz w:val="24"/>
                <w:szCs w:val="24"/>
                <w:u w:val="single"/>
              </w:rPr>
              <w:t>or</w:t>
            </w:r>
            <w:r>
              <w:rPr>
                <w:rFonts w:ascii="Times New Roman" w:eastAsia="Times New Roman" w:hAnsi="Times New Roman" w:cs="Times New Roman"/>
                <w:sz w:val="24"/>
                <w:szCs w:val="24"/>
              </w:rPr>
              <w:t xml:space="preserve"> </w:t>
            </w:r>
            <w:r w:rsidRPr="00D404A0">
              <w:rPr>
                <w:rFonts w:ascii="Times New Roman" w:eastAsia="Times New Roman" w:hAnsi="Times New Roman" w:cs="Times New Roman"/>
                <w:b/>
                <w:sz w:val="24"/>
                <w:szCs w:val="24"/>
              </w:rPr>
              <w:t>Debtor direct pay</w:t>
            </w:r>
            <w:r>
              <w:rPr>
                <w:rFonts w:ascii="Times New Roman" w:eastAsia="Times New Roman" w:hAnsi="Times New Roman" w:cs="Times New Roman"/>
                <w:sz w:val="24"/>
                <w:szCs w:val="24"/>
              </w:rPr>
              <w:t xml:space="preserve"> and fill in the appropriate boxes, if applicable. </w:t>
            </w:r>
          </w:p>
        </w:tc>
      </w:tr>
      <w:tr w:rsidR="00CF2E73" w:rsidRPr="00565F79" w:rsidTr="00955241">
        <w:trPr>
          <w:trHeight w:val="150"/>
          <w:tblCellSpacing w:w="15" w:type="dxa"/>
        </w:trPr>
        <w:tc>
          <w:tcPr>
            <w:tcW w:w="8760" w:type="dxa"/>
            <w:gridSpan w:val="4"/>
            <w:vAlign w:val="center"/>
            <w:hideMark/>
          </w:tcPr>
          <w:p w:rsidR="00CF2E73" w:rsidRPr="00565F79" w:rsidRDefault="00CF2E73" w:rsidP="002D4587">
            <w:pPr>
              <w:spacing w:after="0" w:line="240" w:lineRule="auto"/>
              <w:rPr>
                <w:rFonts w:ascii="Times New Roman" w:eastAsia="Times New Roman" w:hAnsi="Times New Roman" w:cs="Times New Roman"/>
                <w:sz w:val="16"/>
                <w:szCs w:val="24"/>
              </w:rPr>
            </w:pPr>
          </w:p>
        </w:tc>
      </w:tr>
      <w:tr w:rsidR="00CF2E73" w:rsidRPr="00565F79" w:rsidTr="00955241">
        <w:trPr>
          <w:tblCellSpacing w:w="15" w:type="dxa"/>
        </w:trPr>
        <w:tc>
          <w:tcPr>
            <w:tcW w:w="0" w:type="auto"/>
            <w:vAlign w:val="center"/>
            <w:hideMark/>
          </w:tcPr>
          <w:p w:rsidR="00CF2E73" w:rsidRPr="00565F79" w:rsidRDefault="00CF2E73" w:rsidP="002D4587">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528" type="#_x0000_t75" style="width:20.25pt;height:18pt" o:ole="">
                  <v:imagedata r:id="rId8" o:title=""/>
                </v:shape>
                <w:control r:id="rId125" w:name="DefaultOcxName678" w:shapeid="_x0000_i1528"/>
              </w:object>
            </w:r>
          </w:p>
        </w:tc>
        <w:tc>
          <w:tcPr>
            <w:tcW w:w="0" w:type="auto"/>
            <w:vAlign w:val="center"/>
            <w:hideMark/>
          </w:tcPr>
          <w:p w:rsidR="00CF2E73" w:rsidRPr="00565F79" w:rsidRDefault="00CF2E73" w:rsidP="002D4587">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531" type="#_x0000_t75" style="width:20.25pt;height:18pt" o:ole="">
                  <v:imagedata r:id="rId8" o:title=""/>
                </v:shape>
                <w:control r:id="rId126" w:name="DefaultOcxName688" w:shapeid="_x0000_i1531"/>
              </w:object>
            </w:r>
          </w:p>
        </w:tc>
        <w:tc>
          <w:tcPr>
            <w:tcW w:w="0" w:type="auto"/>
            <w:vAlign w:val="center"/>
            <w:hideMark/>
          </w:tcPr>
          <w:p w:rsidR="00CF2E73" w:rsidRPr="00565F79" w:rsidRDefault="005B0EED" w:rsidP="002D45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CF2E73">
              <w:rPr>
                <w:rFonts w:ascii="Times New Roman" w:eastAsia="Times New Roman" w:hAnsi="Times New Roman" w:cs="Times New Roman"/>
                <w:sz w:val="24"/>
                <w:szCs w:val="24"/>
              </w:rPr>
              <w:t>7</w:t>
            </w:r>
            <w:r w:rsidR="00CF2E73" w:rsidRPr="00565F79">
              <w:rPr>
                <w:rFonts w:ascii="Times New Roman" w:eastAsia="Times New Roman" w:hAnsi="Times New Roman" w:cs="Times New Roman"/>
                <w:sz w:val="24"/>
                <w:szCs w:val="24"/>
              </w:rPr>
              <w:t>.</w:t>
            </w:r>
          </w:p>
        </w:tc>
        <w:tc>
          <w:tcPr>
            <w:tcW w:w="7470" w:type="dxa"/>
            <w:vAlign w:val="center"/>
            <w:hideMark/>
          </w:tcPr>
          <w:p w:rsidR="00CF2E73" w:rsidRPr="00D404A0" w:rsidRDefault="00D404A0" w:rsidP="002D4587">
            <w:pPr>
              <w:spacing w:after="0" w:line="240" w:lineRule="auto"/>
              <w:ind w:right="-1275"/>
              <w:rPr>
                <w:rFonts w:ascii="Times New Roman" w:eastAsia="Times New Roman" w:hAnsi="Times New Roman" w:cs="Times New Roman"/>
                <w:b/>
                <w:sz w:val="24"/>
                <w:szCs w:val="24"/>
              </w:rPr>
            </w:pPr>
            <w:r w:rsidRPr="00D404A0">
              <w:rPr>
                <w:rFonts w:ascii="Times New Roman" w:eastAsia="Times New Roman" w:hAnsi="Times New Roman" w:cs="Times New Roman"/>
                <w:b/>
                <w:sz w:val="24"/>
                <w:szCs w:val="24"/>
              </w:rPr>
              <w:t>5.4.1 Wholly Unsecured Mortgages/Liens</w:t>
            </w:r>
          </w:p>
          <w:p w:rsidR="00D404A0" w:rsidRDefault="00D404A0" w:rsidP="00D404A0">
            <w:pPr>
              <w:spacing w:after="0" w:line="240" w:lineRule="auto"/>
              <w:ind w:right="-1275"/>
              <w:rPr>
                <w:rFonts w:ascii="Times New Roman" w:eastAsia="Times New Roman" w:hAnsi="Times New Roman" w:cs="Times New Roman"/>
                <w:sz w:val="24"/>
                <w:szCs w:val="24"/>
              </w:rPr>
            </w:pPr>
            <w:r>
              <w:rPr>
                <w:rFonts w:ascii="Times New Roman" w:eastAsia="Times New Roman" w:hAnsi="Times New Roman" w:cs="Times New Roman"/>
                <w:sz w:val="24"/>
                <w:szCs w:val="24"/>
              </w:rPr>
              <w:t>Note the boxes in boxes and check the appropriate method/procedure by</w:t>
            </w:r>
          </w:p>
          <w:p w:rsidR="00D404A0" w:rsidRPr="00D404A0" w:rsidRDefault="00D404A0" w:rsidP="00D404A0">
            <w:pPr>
              <w:spacing w:after="0" w:line="240" w:lineRule="auto"/>
              <w:ind w:right="-1275"/>
              <w:rPr>
                <w:rFonts w:ascii="Times New Roman" w:eastAsia="Times New Roman" w:hAnsi="Times New Roman" w:cs="Times New Roman"/>
                <w:b/>
                <w:sz w:val="24"/>
                <w:szCs w:val="24"/>
              </w:rPr>
            </w:pPr>
            <w:r w:rsidRPr="00D404A0">
              <w:rPr>
                <w:rFonts w:ascii="Times New Roman" w:eastAsia="Times New Roman" w:hAnsi="Times New Roman" w:cs="Times New Roman"/>
                <w:b/>
                <w:sz w:val="24"/>
                <w:szCs w:val="24"/>
              </w:rPr>
              <w:t>Motion</w:t>
            </w:r>
            <w:r>
              <w:rPr>
                <w:rFonts w:ascii="Times New Roman" w:eastAsia="Times New Roman" w:hAnsi="Times New Roman" w:cs="Times New Roman"/>
                <w:sz w:val="24"/>
                <w:szCs w:val="24"/>
              </w:rPr>
              <w:t xml:space="preserve"> </w:t>
            </w:r>
            <w:r w:rsidRPr="00D404A0">
              <w:rPr>
                <w:rFonts w:ascii="Times New Roman" w:eastAsia="Times New Roman" w:hAnsi="Times New Roman" w:cs="Times New Roman"/>
                <w:sz w:val="24"/>
                <w:szCs w:val="24"/>
                <w:u w:val="single"/>
              </w:rPr>
              <w:t>or</w:t>
            </w:r>
            <w:r>
              <w:rPr>
                <w:rFonts w:ascii="Times New Roman" w:eastAsia="Times New Roman" w:hAnsi="Times New Roman" w:cs="Times New Roman"/>
                <w:sz w:val="24"/>
                <w:szCs w:val="24"/>
              </w:rPr>
              <w:t xml:space="preserve"> </w:t>
            </w:r>
            <w:r w:rsidRPr="00D404A0">
              <w:rPr>
                <w:rFonts w:ascii="Times New Roman" w:eastAsia="Times New Roman" w:hAnsi="Times New Roman" w:cs="Times New Roman"/>
                <w:b/>
                <w:sz w:val="24"/>
                <w:szCs w:val="24"/>
              </w:rPr>
              <w:t>Plan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Fill in all required information. </w:t>
            </w:r>
            <w:r w:rsidRPr="00D404A0">
              <w:rPr>
                <w:rFonts w:ascii="Times New Roman" w:eastAsia="Times New Roman" w:hAnsi="Times New Roman" w:cs="Times New Roman"/>
                <w:b/>
                <w:sz w:val="24"/>
                <w:szCs w:val="24"/>
              </w:rPr>
              <w:t>Check the box on page 1 of</w:t>
            </w:r>
          </w:p>
          <w:p w:rsidR="00975D40" w:rsidRDefault="00D404A0" w:rsidP="00D404A0">
            <w:pPr>
              <w:spacing w:after="0" w:line="240" w:lineRule="auto"/>
              <w:ind w:right="-1275"/>
              <w:rPr>
                <w:rFonts w:ascii="Times New Roman" w:eastAsia="Times New Roman" w:hAnsi="Times New Roman" w:cs="Times New Roman"/>
                <w:b/>
                <w:sz w:val="24"/>
                <w:szCs w:val="24"/>
              </w:rPr>
            </w:pPr>
            <w:proofErr w:type="gramStart"/>
            <w:r w:rsidRPr="00D404A0">
              <w:rPr>
                <w:rFonts w:ascii="Times New Roman" w:eastAsia="Times New Roman" w:hAnsi="Times New Roman" w:cs="Times New Roman"/>
                <w:b/>
                <w:sz w:val="24"/>
                <w:szCs w:val="24"/>
              </w:rPr>
              <w:lastRenderedPageBreak/>
              <w:t>the</w:t>
            </w:r>
            <w:proofErr w:type="gramEnd"/>
            <w:r w:rsidRPr="00D404A0">
              <w:rPr>
                <w:rFonts w:ascii="Times New Roman" w:eastAsia="Times New Roman" w:hAnsi="Times New Roman" w:cs="Times New Roman"/>
                <w:b/>
                <w:sz w:val="24"/>
                <w:szCs w:val="24"/>
              </w:rPr>
              <w:t xml:space="preserve"> </w:t>
            </w:r>
            <w:r w:rsidR="00E75BA0">
              <w:rPr>
                <w:rFonts w:ascii="Times New Roman" w:eastAsia="Times New Roman" w:hAnsi="Times New Roman" w:cs="Times New Roman"/>
                <w:b/>
                <w:sz w:val="24"/>
                <w:szCs w:val="24"/>
              </w:rPr>
              <w:t>P</w:t>
            </w:r>
            <w:r w:rsidRPr="00D404A0">
              <w:rPr>
                <w:rFonts w:ascii="Times New Roman" w:eastAsia="Times New Roman" w:hAnsi="Times New Roman" w:cs="Times New Roman"/>
                <w:b/>
                <w:sz w:val="24"/>
                <w:szCs w:val="24"/>
              </w:rPr>
              <w:t>lan.</w:t>
            </w:r>
            <w:r>
              <w:rPr>
                <w:rFonts w:ascii="Times New Roman" w:eastAsia="Times New Roman" w:hAnsi="Times New Roman" w:cs="Times New Roman"/>
                <w:sz w:val="24"/>
                <w:szCs w:val="24"/>
              </w:rPr>
              <w:t xml:space="preserve"> If avoiding by Plan, </w:t>
            </w:r>
            <w:r w:rsidRPr="00E75BA0">
              <w:rPr>
                <w:rFonts w:ascii="Times New Roman" w:eastAsia="Times New Roman" w:hAnsi="Times New Roman" w:cs="Times New Roman"/>
                <w:b/>
                <w:sz w:val="24"/>
                <w:szCs w:val="24"/>
              </w:rPr>
              <w:t xml:space="preserve">Creditor must be served by Bankruptcy </w:t>
            </w:r>
          </w:p>
          <w:p w:rsidR="00D404A0" w:rsidRPr="00D404A0" w:rsidRDefault="00D404A0" w:rsidP="00975D40">
            <w:pPr>
              <w:spacing w:after="0" w:line="240" w:lineRule="auto"/>
              <w:ind w:right="-1275"/>
              <w:rPr>
                <w:rFonts w:ascii="Times New Roman" w:eastAsia="Times New Roman" w:hAnsi="Times New Roman" w:cs="Times New Roman"/>
                <w:sz w:val="24"/>
                <w:szCs w:val="24"/>
              </w:rPr>
            </w:pPr>
            <w:r w:rsidRPr="00E75BA0">
              <w:rPr>
                <w:rFonts w:ascii="Times New Roman" w:eastAsia="Times New Roman" w:hAnsi="Times New Roman" w:cs="Times New Roman"/>
                <w:b/>
                <w:sz w:val="24"/>
                <w:szCs w:val="24"/>
              </w:rPr>
              <w:t>Rule</w:t>
            </w:r>
            <w:r w:rsidR="00975D40">
              <w:rPr>
                <w:rFonts w:ascii="Times New Roman" w:eastAsia="Times New Roman" w:hAnsi="Times New Roman" w:cs="Times New Roman"/>
                <w:b/>
                <w:sz w:val="24"/>
                <w:szCs w:val="24"/>
              </w:rPr>
              <w:t xml:space="preserve"> </w:t>
            </w:r>
            <w:r w:rsidRPr="00E75BA0">
              <w:rPr>
                <w:rFonts w:ascii="Times New Roman" w:eastAsia="Times New Roman" w:hAnsi="Times New Roman" w:cs="Times New Roman"/>
                <w:b/>
                <w:sz w:val="24"/>
                <w:szCs w:val="24"/>
              </w:rPr>
              <w:t>7004.</w:t>
            </w:r>
            <w:r>
              <w:rPr>
                <w:rFonts w:ascii="Times New Roman" w:eastAsia="Times New Roman" w:hAnsi="Times New Roman" w:cs="Times New Roman"/>
                <w:sz w:val="24"/>
                <w:szCs w:val="24"/>
              </w:rPr>
              <w:t xml:space="preserve"> </w:t>
            </w:r>
          </w:p>
        </w:tc>
      </w:tr>
      <w:tr w:rsidR="00CF2E73" w:rsidRPr="00565F79" w:rsidTr="00955241">
        <w:trPr>
          <w:trHeight w:val="150"/>
          <w:tblCellSpacing w:w="15" w:type="dxa"/>
        </w:trPr>
        <w:tc>
          <w:tcPr>
            <w:tcW w:w="8760" w:type="dxa"/>
            <w:gridSpan w:val="4"/>
            <w:vAlign w:val="center"/>
            <w:hideMark/>
          </w:tcPr>
          <w:p w:rsidR="00CF2E73" w:rsidRPr="00565F79" w:rsidRDefault="00CF2E73" w:rsidP="002D4587">
            <w:pPr>
              <w:spacing w:after="0" w:line="240" w:lineRule="auto"/>
              <w:rPr>
                <w:rFonts w:ascii="Times New Roman" w:eastAsia="Times New Roman" w:hAnsi="Times New Roman" w:cs="Times New Roman"/>
                <w:sz w:val="16"/>
                <w:szCs w:val="24"/>
              </w:rPr>
            </w:pPr>
          </w:p>
        </w:tc>
      </w:tr>
      <w:tr w:rsidR="00CF2E73" w:rsidRPr="00565F79" w:rsidTr="00955241">
        <w:trPr>
          <w:tblCellSpacing w:w="15" w:type="dxa"/>
        </w:trPr>
        <w:tc>
          <w:tcPr>
            <w:tcW w:w="0" w:type="auto"/>
            <w:vAlign w:val="center"/>
            <w:hideMark/>
          </w:tcPr>
          <w:p w:rsidR="00CF2E73" w:rsidRPr="00565F79" w:rsidRDefault="00CF2E73" w:rsidP="002D4587">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534" type="#_x0000_t75" style="width:20.25pt;height:18pt" o:ole="">
                  <v:imagedata r:id="rId8" o:title=""/>
                </v:shape>
                <w:control r:id="rId127" w:name="DefaultOcxName698" w:shapeid="_x0000_i1534"/>
              </w:object>
            </w:r>
          </w:p>
        </w:tc>
        <w:tc>
          <w:tcPr>
            <w:tcW w:w="0" w:type="auto"/>
            <w:vAlign w:val="center"/>
            <w:hideMark/>
          </w:tcPr>
          <w:p w:rsidR="00CF2E73" w:rsidRPr="00565F79" w:rsidRDefault="00CF2E73" w:rsidP="002D4587">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537" type="#_x0000_t75" style="width:20.25pt;height:18pt" o:ole="">
                  <v:imagedata r:id="rId8" o:title=""/>
                </v:shape>
                <w:control r:id="rId128" w:name="DefaultOcxName708" w:shapeid="_x0000_i1537"/>
              </w:object>
            </w:r>
          </w:p>
        </w:tc>
        <w:tc>
          <w:tcPr>
            <w:tcW w:w="0" w:type="auto"/>
            <w:vAlign w:val="center"/>
            <w:hideMark/>
          </w:tcPr>
          <w:p w:rsidR="00CF2E73" w:rsidRPr="00565F79" w:rsidRDefault="005B0EED" w:rsidP="002D45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CF2E73">
              <w:rPr>
                <w:rFonts w:ascii="Times New Roman" w:eastAsia="Times New Roman" w:hAnsi="Times New Roman" w:cs="Times New Roman"/>
                <w:sz w:val="24"/>
                <w:szCs w:val="24"/>
              </w:rPr>
              <w:t>8</w:t>
            </w:r>
            <w:r w:rsidR="00CF2E73" w:rsidRPr="00565F79">
              <w:rPr>
                <w:rFonts w:ascii="Times New Roman" w:eastAsia="Times New Roman" w:hAnsi="Times New Roman" w:cs="Times New Roman"/>
                <w:sz w:val="24"/>
                <w:szCs w:val="24"/>
              </w:rPr>
              <w:t>.</w:t>
            </w:r>
          </w:p>
        </w:tc>
        <w:tc>
          <w:tcPr>
            <w:tcW w:w="7470" w:type="dxa"/>
            <w:vAlign w:val="center"/>
            <w:hideMark/>
          </w:tcPr>
          <w:p w:rsidR="00CF2E73" w:rsidRPr="00C52CED" w:rsidRDefault="00C52CED" w:rsidP="005B0EED">
            <w:pPr>
              <w:spacing w:after="0" w:line="240" w:lineRule="auto"/>
              <w:rPr>
                <w:rFonts w:ascii="Times New Roman" w:eastAsia="Times New Roman" w:hAnsi="Times New Roman" w:cs="Times New Roman"/>
                <w:b/>
                <w:sz w:val="24"/>
                <w:szCs w:val="24"/>
              </w:rPr>
            </w:pPr>
            <w:r w:rsidRPr="00C52CED">
              <w:rPr>
                <w:rFonts w:ascii="Times New Roman" w:eastAsia="Times New Roman" w:hAnsi="Times New Roman" w:cs="Times New Roman"/>
                <w:b/>
                <w:sz w:val="24"/>
                <w:szCs w:val="24"/>
              </w:rPr>
              <w:t>5.4.2 Judicial Liens Impairing Exemption in Real Property – 522(f)(1)</w:t>
            </w:r>
            <w:r w:rsidR="00BD7A45">
              <w:rPr>
                <w:rFonts w:ascii="Times New Roman" w:eastAsia="Times New Roman" w:hAnsi="Times New Roman" w:cs="Times New Roman"/>
                <w:b/>
                <w:sz w:val="24"/>
                <w:szCs w:val="24"/>
              </w:rPr>
              <w:t>(A)</w:t>
            </w:r>
          </w:p>
          <w:p w:rsidR="0035349E" w:rsidRPr="009874FA" w:rsidRDefault="00E75BA0" w:rsidP="003534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personal property, see paragraph 5.4.3. Check the appropriate</w:t>
            </w:r>
            <w:r w:rsidR="00CB4807">
              <w:rPr>
                <w:rFonts w:ascii="Times New Roman" w:eastAsia="Times New Roman" w:hAnsi="Times New Roman" w:cs="Times New Roman"/>
                <w:sz w:val="24"/>
                <w:szCs w:val="24"/>
              </w:rPr>
              <w:t xml:space="preserve"> box for </w:t>
            </w:r>
            <w:proofErr w:type="gramStart"/>
            <w:r w:rsidR="00CB4807">
              <w:rPr>
                <w:rFonts w:ascii="Times New Roman" w:eastAsia="Times New Roman" w:hAnsi="Times New Roman" w:cs="Times New Roman"/>
                <w:sz w:val="24"/>
                <w:szCs w:val="24"/>
              </w:rPr>
              <w:t>the  method</w:t>
            </w:r>
            <w:proofErr w:type="gramEnd"/>
            <w:r w:rsidR="00CB4807">
              <w:rPr>
                <w:rFonts w:ascii="Times New Roman" w:eastAsia="Times New Roman" w:hAnsi="Times New Roman" w:cs="Times New Roman"/>
                <w:sz w:val="24"/>
                <w:szCs w:val="24"/>
              </w:rPr>
              <w:t xml:space="preserve"> by</w:t>
            </w:r>
            <w:r>
              <w:rPr>
                <w:rFonts w:ascii="Times New Roman" w:eastAsia="Times New Roman" w:hAnsi="Times New Roman" w:cs="Times New Roman"/>
                <w:sz w:val="24"/>
                <w:szCs w:val="24"/>
              </w:rPr>
              <w:t xml:space="preserve"> </w:t>
            </w:r>
            <w:r w:rsidRPr="00E75BA0">
              <w:rPr>
                <w:rFonts w:ascii="Times New Roman" w:eastAsia="Times New Roman" w:hAnsi="Times New Roman" w:cs="Times New Roman"/>
                <w:b/>
                <w:sz w:val="24"/>
                <w:szCs w:val="24"/>
              </w:rPr>
              <w:t>Motion</w:t>
            </w:r>
            <w:r>
              <w:rPr>
                <w:rFonts w:ascii="Times New Roman" w:eastAsia="Times New Roman" w:hAnsi="Times New Roman" w:cs="Times New Roman"/>
                <w:sz w:val="24"/>
                <w:szCs w:val="24"/>
              </w:rPr>
              <w:t xml:space="preserve"> </w:t>
            </w:r>
            <w:r w:rsidRPr="00CB4807">
              <w:rPr>
                <w:rFonts w:ascii="Times New Roman" w:eastAsia="Times New Roman" w:hAnsi="Times New Roman" w:cs="Times New Roman"/>
                <w:sz w:val="24"/>
                <w:szCs w:val="24"/>
                <w:u w:val="single"/>
              </w:rPr>
              <w:t xml:space="preserve">or </w:t>
            </w:r>
            <w:r w:rsidRPr="00E75BA0">
              <w:rPr>
                <w:rFonts w:ascii="Times New Roman" w:eastAsia="Times New Roman" w:hAnsi="Times New Roman" w:cs="Times New Roman"/>
                <w:b/>
                <w:sz w:val="24"/>
                <w:szCs w:val="24"/>
              </w:rPr>
              <w:t>Plan</w:t>
            </w:r>
            <w:r>
              <w:rPr>
                <w:rFonts w:ascii="Times New Roman" w:eastAsia="Times New Roman" w:hAnsi="Times New Roman" w:cs="Times New Roman"/>
                <w:sz w:val="24"/>
                <w:szCs w:val="24"/>
              </w:rPr>
              <w:t>.</w:t>
            </w:r>
            <w:r w:rsidR="0035349E">
              <w:rPr>
                <w:rFonts w:ascii="Times New Roman" w:eastAsia="Times New Roman" w:hAnsi="Times New Roman" w:cs="Times New Roman"/>
                <w:sz w:val="24"/>
                <w:szCs w:val="24"/>
              </w:rPr>
              <w:t xml:space="preserve"> </w:t>
            </w:r>
            <w:r w:rsidR="0035349E" w:rsidRPr="0035349E">
              <w:rPr>
                <w:rFonts w:ascii="Times New Roman" w:eastAsia="Times New Roman" w:hAnsi="Times New Roman" w:cs="Times New Roman"/>
                <w:b/>
                <w:sz w:val="24"/>
                <w:szCs w:val="24"/>
              </w:rPr>
              <w:t>If by Plan, must be served pursuant to Bankruptcy Rule 7004</w:t>
            </w:r>
            <w:r w:rsidR="0035349E">
              <w:rPr>
                <w:rFonts w:ascii="Times New Roman" w:eastAsia="Times New Roman" w:hAnsi="Times New Roman" w:cs="Times New Roman"/>
                <w:sz w:val="24"/>
                <w:szCs w:val="24"/>
              </w:rPr>
              <w:t xml:space="preserve">. Fill in all appropriate information. </w:t>
            </w:r>
            <w:r w:rsidR="009874FA" w:rsidRPr="009874FA">
              <w:rPr>
                <w:rFonts w:ascii="Times New Roman" w:eastAsia="Times New Roman" w:hAnsi="Times New Roman" w:cs="Times New Roman"/>
                <w:b/>
                <w:sz w:val="24"/>
                <w:szCs w:val="24"/>
              </w:rPr>
              <w:t xml:space="preserve">Check the box on page 1 of the Plan. </w:t>
            </w:r>
            <w:r w:rsidR="009874FA">
              <w:rPr>
                <w:rFonts w:ascii="Times New Roman" w:eastAsia="Times New Roman" w:hAnsi="Times New Roman" w:cs="Times New Roman"/>
                <w:sz w:val="24"/>
                <w:szCs w:val="24"/>
              </w:rPr>
              <w:t xml:space="preserve">You cannot avoid a tax lien under 522(f) – only </w:t>
            </w:r>
            <w:proofErr w:type="gramStart"/>
            <w:r w:rsidR="009874FA">
              <w:rPr>
                <w:rFonts w:ascii="Times New Roman" w:eastAsia="Times New Roman" w:hAnsi="Times New Roman" w:cs="Times New Roman"/>
                <w:sz w:val="24"/>
                <w:szCs w:val="24"/>
              </w:rPr>
              <w:t>if  it</w:t>
            </w:r>
            <w:proofErr w:type="gramEnd"/>
            <w:r w:rsidR="009874FA">
              <w:rPr>
                <w:rFonts w:ascii="Times New Roman" w:eastAsia="Times New Roman" w:hAnsi="Times New Roman" w:cs="Times New Roman"/>
                <w:sz w:val="24"/>
                <w:szCs w:val="24"/>
              </w:rPr>
              <w:t xml:space="preserve"> is wholly  unsecured. </w:t>
            </w:r>
          </w:p>
        </w:tc>
      </w:tr>
      <w:tr w:rsidR="00CF2E73" w:rsidRPr="00565F79" w:rsidTr="00955241">
        <w:trPr>
          <w:trHeight w:val="150"/>
          <w:tblCellSpacing w:w="15" w:type="dxa"/>
        </w:trPr>
        <w:tc>
          <w:tcPr>
            <w:tcW w:w="8760" w:type="dxa"/>
            <w:gridSpan w:val="4"/>
            <w:vAlign w:val="center"/>
            <w:hideMark/>
          </w:tcPr>
          <w:p w:rsidR="00CF2E73" w:rsidRPr="00565F79" w:rsidRDefault="00CF2E73" w:rsidP="002D4587">
            <w:pPr>
              <w:spacing w:after="0" w:line="240" w:lineRule="auto"/>
              <w:rPr>
                <w:rFonts w:ascii="Times New Roman" w:eastAsia="Times New Roman" w:hAnsi="Times New Roman" w:cs="Times New Roman"/>
                <w:sz w:val="16"/>
                <w:szCs w:val="24"/>
              </w:rPr>
            </w:pPr>
          </w:p>
        </w:tc>
      </w:tr>
      <w:tr w:rsidR="00CF2E73" w:rsidRPr="00565F79" w:rsidTr="00955241">
        <w:trPr>
          <w:tblCellSpacing w:w="15" w:type="dxa"/>
        </w:trPr>
        <w:tc>
          <w:tcPr>
            <w:tcW w:w="0" w:type="auto"/>
            <w:vAlign w:val="center"/>
            <w:hideMark/>
          </w:tcPr>
          <w:p w:rsidR="00CF2E73" w:rsidRPr="00565F79" w:rsidRDefault="00CF2E73" w:rsidP="002D4587">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540" type="#_x0000_t75" style="width:20.25pt;height:18pt" o:ole="">
                  <v:imagedata r:id="rId8" o:title=""/>
                </v:shape>
                <w:control r:id="rId129" w:name="DefaultOcxName717" w:shapeid="_x0000_i1540"/>
              </w:object>
            </w:r>
          </w:p>
        </w:tc>
        <w:tc>
          <w:tcPr>
            <w:tcW w:w="0" w:type="auto"/>
            <w:vAlign w:val="center"/>
            <w:hideMark/>
          </w:tcPr>
          <w:p w:rsidR="00CF2E73" w:rsidRPr="00565F79" w:rsidRDefault="00CF2E73" w:rsidP="002D4587">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543" type="#_x0000_t75" style="width:20.25pt;height:18pt" o:ole="">
                  <v:imagedata r:id="rId8" o:title=""/>
                </v:shape>
                <w:control r:id="rId130" w:name="DefaultOcxName727" w:shapeid="_x0000_i1543"/>
              </w:object>
            </w:r>
          </w:p>
        </w:tc>
        <w:tc>
          <w:tcPr>
            <w:tcW w:w="0" w:type="auto"/>
            <w:vAlign w:val="center"/>
            <w:hideMark/>
          </w:tcPr>
          <w:p w:rsidR="00CF2E73" w:rsidRPr="00565F79" w:rsidRDefault="005B0EED" w:rsidP="002D45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CF2E73">
              <w:rPr>
                <w:rFonts w:ascii="Times New Roman" w:eastAsia="Times New Roman" w:hAnsi="Times New Roman" w:cs="Times New Roman"/>
                <w:sz w:val="24"/>
                <w:szCs w:val="24"/>
              </w:rPr>
              <w:t>9</w:t>
            </w:r>
            <w:r w:rsidR="00CF2E73" w:rsidRPr="00565F79">
              <w:rPr>
                <w:rFonts w:ascii="Times New Roman" w:eastAsia="Times New Roman" w:hAnsi="Times New Roman" w:cs="Times New Roman"/>
                <w:sz w:val="24"/>
                <w:szCs w:val="24"/>
              </w:rPr>
              <w:t>.</w:t>
            </w:r>
          </w:p>
        </w:tc>
        <w:tc>
          <w:tcPr>
            <w:tcW w:w="7470" w:type="dxa"/>
            <w:vAlign w:val="center"/>
            <w:hideMark/>
          </w:tcPr>
          <w:p w:rsidR="00CF2E73" w:rsidRPr="00BD7A45" w:rsidRDefault="00BD7A45" w:rsidP="005B0EED">
            <w:pPr>
              <w:spacing w:after="0" w:line="240" w:lineRule="auto"/>
              <w:rPr>
                <w:rFonts w:ascii="Times New Roman" w:eastAsia="Times New Roman" w:hAnsi="Times New Roman" w:cs="Times New Roman"/>
                <w:b/>
                <w:sz w:val="24"/>
                <w:szCs w:val="24"/>
              </w:rPr>
            </w:pPr>
            <w:r w:rsidRPr="00BD7A45">
              <w:rPr>
                <w:rFonts w:ascii="Times New Roman" w:eastAsia="Times New Roman" w:hAnsi="Times New Roman" w:cs="Times New Roman"/>
                <w:b/>
                <w:sz w:val="24"/>
                <w:szCs w:val="24"/>
              </w:rPr>
              <w:t xml:space="preserve">5.4.3 Nonpossessory, </w:t>
            </w:r>
            <w:proofErr w:type="spellStart"/>
            <w:r w:rsidRPr="00BD7A45">
              <w:rPr>
                <w:rFonts w:ascii="Times New Roman" w:eastAsia="Times New Roman" w:hAnsi="Times New Roman" w:cs="Times New Roman"/>
                <w:b/>
                <w:sz w:val="24"/>
                <w:szCs w:val="24"/>
              </w:rPr>
              <w:t>Nonpurchase</w:t>
            </w:r>
            <w:proofErr w:type="spellEnd"/>
            <w:r w:rsidRPr="00BD7A45">
              <w:rPr>
                <w:rFonts w:ascii="Times New Roman" w:eastAsia="Times New Roman" w:hAnsi="Times New Roman" w:cs="Times New Roman"/>
                <w:b/>
                <w:sz w:val="24"/>
                <w:szCs w:val="24"/>
              </w:rPr>
              <w:t>-Money Security Interest in Exempt Property</w:t>
            </w:r>
            <w:r>
              <w:rPr>
                <w:rFonts w:ascii="Times New Roman" w:eastAsia="Times New Roman" w:hAnsi="Times New Roman" w:cs="Times New Roman"/>
                <w:b/>
                <w:sz w:val="24"/>
                <w:szCs w:val="24"/>
              </w:rPr>
              <w:t xml:space="preserve"> – 522(f)(1)(B) – Personal Property</w:t>
            </w:r>
          </w:p>
          <w:p w:rsidR="00BD7A45" w:rsidRPr="00C87B42" w:rsidRDefault="00CB4807" w:rsidP="005B0E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Check proper method by </w:t>
            </w:r>
            <w:r w:rsidRPr="00CB4807">
              <w:rPr>
                <w:rFonts w:ascii="Times New Roman" w:eastAsia="Times New Roman" w:hAnsi="Times New Roman" w:cs="Times New Roman"/>
                <w:b/>
                <w:sz w:val="24"/>
                <w:szCs w:val="24"/>
              </w:rPr>
              <w:t>Motion</w:t>
            </w:r>
            <w:r>
              <w:rPr>
                <w:rFonts w:ascii="Times New Roman" w:eastAsia="Times New Roman" w:hAnsi="Times New Roman" w:cs="Times New Roman"/>
                <w:sz w:val="24"/>
                <w:szCs w:val="24"/>
              </w:rPr>
              <w:t xml:space="preserve"> </w:t>
            </w:r>
            <w:r w:rsidRPr="00CB4807">
              <w:rPr>
                <w:rFonts w:ascii="Times New Roman" w:eastAsia="Times New Roman" w:hAnsi="Times New Roman" w:cs="Times New Roman"/>
                <w:sz w:val="24"/>
                <w:szCs w:val="24"/>
                <w:u w:val="single"/>
              </w:rPr>
              <w:t>or</w:t>
            </w:r>
            <w:r>
              <w:rPr>
                <w:rFonts w:ascii="Times New Roman" w:eastAsia="Times New Roman" w:hAnsi="Times New Roman" w:cs="Times New Roman"/>
                <w:sz w:val="24"/>
                <w:szCs w:val="24"/>
              </w:rPr>
              <w:t xml:space="preserve"> </w:t>
            </w:r>
            <w:r w:rsidRPr="00CB4807">
              <w:rPr>
                <w:rFonts w:ascii="Times New Roman" w:eastAsia="Times New Roman" w:hAnsi="Times New Roman" w:cs="Times New Roman"/>
                <w:b/>
                <w:sz w:val="24"/>
                <w:szCs w:val="24"/>
              </w:rPr>
              <w:t xml:space="preserve">Plan. </w:t>
            </w:r>
            <w:r w:rsidR="00C87B42" w:rsidRPr="00C87B42">
              <w:rPr>
                <w:rFonts w:ascii="Times New Roman" w:eastAsia="Times New Roman" w:hAnsi="Times New Roman" w:cs="Times New Roman"/>
                <w:b/>
                <w:sz w:val="24"/>
                <w:szCs w:val="24"/>
              </w:rPr>
              <w:t xml:space="preserve">If by Plan, must be served pursuant to Bankruptcy Rule 7004. </w:t>
            </w:r>
            <w:r w:rsidR="00C87B42">
              <w:rPr>
                <w:rFonts w:ascii="Times New Roman" w:eastAsia="Times New Roman" w:hAnsi="Times New Roman" w:cs="Times New Roman"/>
                <w:sz w:val="24"/>
                <w:szCs w:val="24"/>
              </w:rPr>
              <w:t xml:space="preserve">Fill in all required information. </w:t>
            </w:r>
            <w:r w:rsidR="00C87B42" w:rsidRPr="00C87B42">
              <w:rPr>
                <w:rFonts w:ascii="Times New Roman" w:eastAsia="Times New Roman" w:hAnsi="Times New Roman" w:cs="Times New Roman"/>
                <w:b/>
                <w:sz w:val="24"/>
                <w:szCs w:val="24"/>
              </w:rPr>
              <w:t>Check the box on page 1 of the Plan.</w:t>
            </w:r>
            <w:r w:rsidR="00C87B42">
              <w:rPr>
                <w:rFonts w:ascii="Times New Roman" w:eastAsia="Times New Roman" w:hAnsi="Times New Roman" w:cs="Times New Roman"/>
                <w:sz w:val="24"/>
                <w:szCs w:val="24"/>
              </w:rPr>
              <w:t xml:space="preserve">  </w:t>
            </w:r>
          </w:p>
        </w:tc>
      </w:tr>
      <w:tr w:rsidR="00CF2E73" w:rsidRPr="00565F79" w:rsidTr="00955241">
        <w:trPr>
          <w:trHeight w:val="150"/>
          <w:tblCellSpacing w:w="15" w:type="dxa"/>
        </w:trPr>
        <w:tc>
          <w:tcPr>
            <w:tcW w:w="8760" w:type="dxa"/>
            <w:gridSpan w:val="4"/>
            <w:vAlign w:val="center"/>
            <w:hideMark/>
          </w:tcPr>
          <w:p w:rsidR="00CF2E73" w:rsidRPr="00565F79" w:rsidRDefault="00CF2E73" w:rsidP="002D4587">
            <w:pPr>
              <w:spacing w:after="0" w:line="240" w:lineRule="auto"/>
              <w:rPr>
                <w:rFonts w:ascii="Times New Roman" w:eastAsia="Times New Roman" w:hAnsi="Times New Roman" w:cs="Times New Roman"/>
                <w:sz w:val="16"/>
                <w:szCs w:val="24"/>
              </w:rPr>
            </w:pPr>
          </w:p>
        </w:tc>
      </w:tr>
      <w:tr w:rsidR="005B0EED" w:rsidRPr="00565F79" w:rsidTr="00955241">
        <w:trPr>
          <w:tblCellSpacing w:w="15" w:type="dxa"/>
        </w:trPr>
        <w:tc>
          <w:tcPr>
            <w:tcW w:w="0" w:type="auto"/>
            <w:vAlign w:val="center"/>
            <w:hideMark/>
          </w:tcPr>
          <w:p w:rsidR="005B0EED" w:rsidRPr="00565F79" w:rsidRDefault="005B0EED" w:rsidP="004F7755">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546" type="#_x0000_t75" style="width:20.25pt;height:18pt" o:ole="">
                  <v:imagedata r:id="rId8" o:title=""/>
                </v:shape>
                <w:control r:id="rId131" w:name="DefaultOcxName679" w:shapeid="_x0000_i1546"/>
              </w:object>
            </w:r>
          </w:p>
        </w:tc>
        <w:tc>
          <w:tcPr>
            <w:tcW w:w="0" w:type="auto"/>
            <w:vAlign w:val="center"/>
            <w:hideMark/>
          </w:tcPr>
          <w:p w:rsidR="005B0EED" w:rsidRPr="00565F79" w:rsidRDefault="005B0EED" w:rsidP="004F7755">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549" type="#_x0000_t75" style="width:20.25pt;height:18pt" o:ole="">
                  <v:imagedata r:id="rId8" o:title=""/>
                </v:shape>
                <w:control r:id="rId132" w:name="DefaultOcxName689" w:shapeid="_x0000_i1549"/>
              </w:object>
            </w:r>
          </w:p>
        </w:tc>
        <w:tc>
          <w:tcPr>
            <w:tcW w:w="0" w:type="auto"/>
            <w:vAlign w:val="center"/>
            <w:hideMark/>
          </w:tcPr>
          <w:p w:rsidR="005B0EED" w:rsidRPr="00565F79" w:rsidRDefault="006D3831" w:rsidP="004F77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r w:rsidR="005B0EED" w:rsidRPr="00565F79">
              <w:rPr>
                <w:rFonts w:ascii="Times New Roman" w:eastAsia="Times New Roman" w:hAnsi="Times New Roman" w:cs="Times New Roman"/>
                <w:sz w:val="24"/>
                <w:szCs w:val="24"/>
              </w:rPr>
              <w:t>.</w:t>
            </w:r>
          </w:p>
        </w:tc>
        <w:tc>
          <w:tcPr>
            <w:tcW w:w="7470" w:type="dxa"/>
            <w:vAlign w:val="center"/>
            <w:hideMark/>
          </w:tcPr>
          <w:p w:rsidR="005A6C17" w:rsidRDefault="005A6C17" w:rsidP="004F7755">
            <w:pPr>
              <w:spacing w:after="0" w:line="240" w:lineRule="auto"/>
              <w:ind w:right="-1275"/>
              <w:rPr>
                <w:rFonts w:ascii="Times New Roman" w:eastAsia="Times New Roman" w:hAnsi="Times New Roman" w:cs="Times New Roman"/>
                <w:b/>
                <w:sz w:val="24"/>
                <w:szCs w:val="24"/>
              </w:rPr>
            </w:pPr>
            <w:r w:rsidRPr="005A6C17">
              <w:rPr>
                <w:rFonts w:ascii="Times New Roman" w:eastAsia="Times New Roman" w:hAnsi="Times New Roman" w:cs="Times New Roman"/>
                <w:b/>
                <w:sz w:val="24"/>
                <w:szCs w:val="24"/>
              </w:rPr>
              <w:t>5.4.4 Mortgages to be Avoided</w:t>
            </w:r>
          </w:p>
          <w:p w:rsidR="005A6C17" w:rsidRDefault="005A6C17" w:rsidP="005A6C17">
            <w:pPr>
              <w:spacing w:after="0" w:line="240" w:lineRule="auto"/>
              <w:ind w:right="-12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mortgages will be done by Adversary since the lien is being attached </w:t>
            </w:r>
          </w:p>
          <w:p w:rsidR="005A6C17" w:rsidRDefault="005A6C17" w:rsidP="005A6C17">
            <w:pPr>
              <w:spacing w:after="0" w:line="240" w:lineRule="auto"/>
              <w:ind w:right="-1275"/>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for</w:t>
            </w:r>
            <w:proofErr w:type="gramEnd"/>
            <w:r>
              <w:rPr>
                <w:rFonts w:ascii="Times New Roman" w:eastAsia="Times New Roman" w:hAnsi="Times New Roman" w:cs="Times New Roman"/>
                <w:sz w:val="24"/>
                <w:szCs w:val="24"/>
              </w:rPr>
              <w:t xml:space="preserve"> some defect. In most cases, the Trustee will require the Debtor to file</w:t>
            </w:r>
          </w:p>
          <w:p w:rsidR="005A6C17" w:rsidRPr="005A6C17" w:rsidRDefault="005A6C17" w:rsidP="005A6C17">
            <w:pPr>
              <w:spacing w:after="0" w:line="240" w:lineRule="auto"/>
              <w:ind w:right="-1275"/>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action.  </w:t>
            </w:r>
          </w:p>
        </w:tc>
      </w:tr>
      <w:tr w:rsidR="005B0EED" w:rsidRPr="00565F79" w:rsidTr="00955241">
        <w:trPr>
          <w:trHeight w:val="150"/>
          <w:tblCellSpacing w:w="15" w:type="dxa"/>
        </w:trPr>
        <w:tc>
          <w:tcPr>
            <w:tcW w:w="8760" w:type="dxa"/>
            <w:gridSpan w:val="4"/>
            <w:vAlign w:val="center"/>
            <w:hideMark/>
          </w:tcPr>
          <w:p w:rsidR="005B0EED" w:rsidRPr="00565F79" w:rsidRDefault="005B0EED" w:rsidP="004F7755">
            <w:pPr>
              <w:spacing w:after="0" w:line="240" w:lineRule="auto"/>
              <w:rPr>
                <w:rFonts w:ascii="Times New Roman" w:eastAsia="Times New Roman" w:hAnsi="Times New Roman" w:cs="Times New Roman"/>
                <w:sz w:val="16"/>
                <w:szCs w:val="24"/>
              </w:rPr>
            </w:pPr>
          </w:p>
        </w:tc>
      </w:tr>
      <w:tr w:rsidR="005B0EED" w:rsidRPr="00565F79" w:rsidTr="00955241">
        <w:trPr>
          <w:tblCellSpacing w:w="15" w:type="dxa"/>
        </w:trPr>
        <w:tc>
          <w:tcPr>
            <w:tcW w:w="0" w:type="auto"/>
            <w:vAlign w:val="center"/>
            <w:hideMark/>
          </w:tcPr>
          <w:p w:rsidR="005B0EED" w:rsidRPr="00565F79" w:rsidRDefault="005B0EED" w:rsidP="004F7755">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552" type="#_x0000_t75" style="width:20.25pt;height:18pt" o:ole="">
                  <v:imagedata r:id="rId8" o:title=""/>
                </v:shape>
                <w:control r:id="rId133" w:name="DefaultOcxName699" w:shapeid="_x0000_i1552"/>
              </w:object>
            </w:r>
          </w:p>
        </w:tc>
        <w:tc>
          <w:tcPr>
            <w:tcW w:w="0" w:type="auto"/>
            <w:vAlign w:val="center"/>
            <w:hideMark/>
          </w:tcPr>
          <w:p w:rsidR="005B0EED" w:rsidRPr="00565F79" w:rsidRDefault="005B0EED" w:rsidP="004F7755">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555" type="#_x0000_t75" style="width:20.25pt;height:18pt" o:ole="">
                  <v:imagedata r:id="rId8" o:title=""/>
                </v:shape>
                <w:control r:id="rId134" w:name="DefaultOcxName709" w:shapeid="_x0000_i1555"/>
              </w:object>
            </w:r>
          </w:p>
        </w:tc>
        <w:tc>
          <w:tcPr>
            <w:tcW w:w="0" w:type="auto"/>
            <w:vAlign w:val="center"/>
            <w:hideMark/>
          </w:tcPr>
          <w:p w:rsidR="005B0EED" w:rsidRPr="00565F79" w:rsidRDefault="006D3831" w:rsidP="006D38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r w:rsidR="005B0EED" w:rsidRPr="00565F79">
              <w:rPr>
                <w:rFonts w:ascii="Times New Roman" w:eastAsia="Times New Roman" w:hAnsi="Times New Roman" w:cs="Times New Roman"/>
                <w:sz w:val="24"/>
                <w:szCs w:val="24"/>
              </w:rPr>
              <w:t>.</w:t>
            </w:r>
          </w:p>
        </w:tc>
        <w:tc>
          <w:tcPr>
            <w:tcW w:w="7470" w:type="dxa"/>
            <w:vAlign w:val="center"/>
            <w:hideMark/>
          </w:tcPr>
          <w:p w:rsidR="005A6C17" w:rsidRPr="005A6C17" w:rsidRDefault="005A6C17" w:rsidP="004F7755">
            <w:pPr>
              <w:spacing w:after="0" w:line="240" w:lineRule="auto"/>
              <w:rPr>
                <w:rFonts w:ascii="Times New Roman" w:eastAsia="Times New Roman" w:hAnsi="Times New Roman" w:cs="Times New Roman"/>
                <w:b/>
                <w:sz w:val="24"/>
                <w:szCs w:val="24"/>
              </w:rPr>
            </w:pPr>
            <w:r w:rsidRPr="005A6C17">
              <w:rPr>
                <w:rFonts w:ascii="Times New Roman" w:eastAsia="Times New Roman" w:hAnsi="Times New Roman" w:cs="Times New Roman"/>
                <w:b/>
                <w:sz w:val="24"/>
                <w:szCs w:val="24"/>
              </w:rPr>
              <w:t xml:space="preserve">5.5 Class 5 </w:t>
            </w:r>
            <w:r>
              <w:rPr>
                <w:rFonts w:ascii="Times New Roman" w:eastAsia="Times New Roman" w:hAnsi="Times New Roman" w:cs="Times New Roman"/>
                <w:b/>
                <w:sz w:val="24"/>
                <w:szCs w:val="24"/>
              </w:rPr>
              <w:t xml:space="preserve">- </w:t>
            </w:r>
            <w:r w:rsidRPr="005A6C17">
              <w:rPr>
                <w:rFonts w:ascii="Times New Roman" w:eastAsia="Times New Roman" w:hAnsi="Times New Roman" w:cs="Times New Roman"/>
                <w:b/>
                <w:sz w:val="24"/>
                <w:szCs w:val="24"/>
              </w:rPr>
              <w:t>Claims by a Non-Filing Co-Debtor or Third Party</w:t>
            </w:r>
          </w:p>
          <w:p w:rsidR="005B0EED" w:rsidRPr="00565F79" w:rsidRDefault="005A6C17" w:rsidP="004F77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Fill in the appropriate information, if applicable.  </w:t>
            </w:r>
          </w:p>
        </w:tc>
      </w:tr>
      <w:tr w:rsidR="005B0EED" w:rsidRPr="00565F79" w:rsidTr="00955241">
        <w:trPr>
          <w:trHeight w:val="150"/>
          <w:tblCellSpacing w:w="15" w:type="dxa"/>
        </w:trPr>
        <w:tc>
          <w:tcPr>
            <w:tcW w:w="8760" w:type="dxa"/>
            <w:gridSpan w:val="4"/>
            <w:vAlign w:val="center"/>
            <w:hideMark/>
          </w:tcPr>
          <w:p w:rsidR="005B0EED" w:rsidRPr="00565F79" w:rsidRDefault="005B0EED" w:rsidP="004F7755">
            <w:pPr>
              <w:spacing w:after="0" w:line="240" w:lineRule="auto"/>
              <w:rPr>
                <w:rFonts w:ascii="Times New Roman" w:eastAsia="Times New Roman" w:hAnsi="Times New Roman" w:cs="Times New Roman"/>
                <w:sz w:val="16"/>
                <w:szCs w:val="24"/>
              </w:rPr>
            </w:pPr>
          </w:p>
        </w:tc>
      </w:tr>
      <w:tr w:rsidR="005B0EED" w:rsidRPr="00565F79" w:rsidTr="00955241">
        <w:trPr>
          <w:tblCellSpacing w:w="15" w:type="dxa"/>
        </w:trPr>
        <w:tc>
          <w:tcPr>
            <w:tcW w:w="0" w:type="auto"/>
            <w:vAlign w:val="center"/>
            <w:hideMark/>
          </w:tcPr>
          <w:p w:rsidR="005B0EED" w:rsidRPr="00565F79" w:rsidRDefault="005B0EED" w:rsidP="004F7755">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558" type="#_x0000_t75" style="width:20.25pt;height:18pt" o:ole="">
                  <v:imagedata r:id="rId8" o:title=""/>
                </v:shape>
                <w:control r:id="rId135" w:name="DefaultOcxName718" w:shapeid="_x0000_i1558"/>
              </w:object>
            </w:r>
          </w:p>
        </w:tc>
        <w:tc>
          <w:tcPr>
            <w:tcW w:w="0" w:type="auto"/>
            <w:vAlign w:val="center"/>
            <w:hideMark/>
          </w:tcPr>
          <w:p w:rsidR="005B0EED" w:rsidRPr="00565F79" w:rsidRDefault="005B0EED" w:rsidP="004F7755">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561" type="#_x0000_t75" style="width:20.25pt;height:18pt" o:ole="">
                  <v:imagedata r:id="rId8" o:title=""/>
                </v:shape>
                <w:control r:id="rId136" w:name="DefaultOcxName728" w:shapeid="_x0000_i1561"/>
              </w:object>
            </w:r>
          </w:p>
        </w:tc>
        <w:tc>
          <w:tcPr>
            <w:tcW w:w="0" w:type="auto"/>
            <w:vAlign w:val="center"/>
            <w:hideMark/>
          </w:tcPr>
          <w:p w:rsidR="005B0EED" w:rsidRPr="00565F79" w:rsidRDefault="00EA14D6" w:rsidP="004F77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r w:rsidR="005B0EED" w:rsidRPr="00565F79">
              <w:rPr>
                <w:rFonts w:ascii="Times New Roman" w:eastAsia="Times New Roman" w:hAnsi="Times New Roman" w:cs="Times New Roman"/>
                <w:sz w:val="24"/>
                <w:szCs w:val="24"/>
              </w:rPr>
              <w:t>.</w:t>
            </w:r>
          </w:p>
        </w:tc>
        <w:tc>
          <w:tcPr>
            <w:tcW w:w="7470" w:type="dxa"/>
            <w:vAlign w:val="center"/>
            <w:hideMark/>
          </w:tcPr>
          <w:p w:rsidR="005B0EED" w:rsidRPr="005A6C17" w:rsidRDefault="005A6C17" w:rsidP="004F7755">
            <w:pPr>
              <w:spacing w:after="0" w:line="240" w:lineRule="auto"/>
              <w:rPr>
                <w:rFonts w:ascii="Times New Roman" w:eastAsia="Times New Roman" w:hAnsi="Times New Roman" w:cs="Times New Roman"/>
                <w:b/>
                <w:sz w:val="24"/>
                <w:szCs w:val="24"/>
              </w:rPr>
            </w:pPr>
            <w:r w:rsidRPr="005A6C17">
              <w:rPr>
                <w:rFonts w:ascii="Times New Roman" w:eastAsia="Times New Roman" w:hAnsi="Times New Roman" w:cs="Times New Roman"/>
                <w:b/>
                <w:sz w:val="24"/>
                <w:szCs w:val="24"/>
              </w:rPr>
              <w:t>5.6 Class 6 – Claim Paid Directly by the Debtor</w:t>
            </w:r>
          </w:p>
          <w:p w:rsidR="005A6C17" w:rsidRPr="00565F79" w:rsidRDefault="005A6C17" w:rsidP="004F77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Fill in the appropriate information, if applicable. </w:t>
            </w:r>
          </w:p>
        </w:tc>
      </w:tr>
      <w:tr w:rsidR="005B0EED" w:rsidRPr="00565F79" w:rsidTr="00955241">
        <w:trPr>
          <w:trHeight w:val="150"/>
          <w:tblCellSpacing w:w="15" w:type="dxa"/>
        </w:trPr>
        <w:tc>
          <w:tcPr>
            <w:tcW w:w="8760" w:type="dxa"/>
            <w:gridSpan w:val="4"/>
            <w:vAlign w:val="center"/>
            <w:hideMark/>
          </w:tcPr>
          <w:p w:rsidR="005B0EED" w:rsidRPr="00565F79" w:rsidRDefault="005B0EED" w:rsidP="004F7755">
            <w:pPr>
              <w:spacing w:after="0" w:line="240" w:lineRule="auto"/>
              <w:rPr>
                <w:rFonts w:ascii="Times New Roman" w:eastAsia="Times New Roman" w:hAnsi="Times New Roman" w:cs="Times New Roman"/>
                <w:sz w:val="16"/>
                <w:szCs w:val="24"/>
              </w:rPr>
            </w:pPr>
          </w:p>
        </w:tc>
      </w:tr>
      <w:tr w:rsidR="005B0EED" w:rsidRPr="00565F79" w:rsidTr="00955241">
        <w:trPr>
          <w:tblCellSpacing w:w="15" w:type="dxa"/>
        </w:trPr>
        <w:tc>
          <w:tcPr>
            <w:tcW w:w="0" w:type="auto"/>
            <w:vAlign w:val="center"/>
            <w:hideMark/>
          </w:tcPr>
          <w:p w:rsidR="005B0EED" w:rsidRPr="00565F79" w:rsidRDefault="005B0EED" w:rsidP="004F7755">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564" type="#_x0000_t75" style="width:20.25pt;height:18pt" o:ole="">
                  <v:imagedata r:id="rId8" o:title=""/>
                </v:shape>
                <w:control r:id="rId137" w:name="DefaultOcxName6710" w:shapeid="_x0000_i1564"/>
              </w:object>
            </w:r>
          </w:p>
        </w:tc>
        <w:tc>
          <w:tcPr>
            <w:tcW w:w="0" w:type="auto"/>
            <w:vAlign w:val="center"/>
            <w:hideMark/>
          </w:tcPr>
          <w:p w:rsidR="005B0EED" w:rsidRPr="00565F79" w:rsidRDefault="005B0EED" w:rsidP="004F7755">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567" type="#_x0000_t75" style="width:20.25pt;height:18pt" o:ole="">
                  <v:imagedata r:id="rId8" o:title=""/>
                </v:shape>
                <w:control r:id="rId138" w:name="DefaultOcxName6810" w:shapeid="_x0000_i1567"/>
              </w:object>
            </w:r>
          </w:p>
        </w:tc>
        <w:tc>
          <w:tcPr>
            <w:tcW w:w="0" w:type="auto"/>
            <w:vAlign w:val="center"/>
            <w:hideMark/>
          </w:tcPr>
          <w:p w:rsidR="005B0EED" w:rsidRPr="00565F79" w:rsidRDefault="00EA14D6" w:rsidP="00EA14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5B0EED">
              <w:rPr>
                <w:rFonts w:ascii="Times New Roman" w:eastAsia="Times New Roman" w:hAnsi="Times New Roman" w:cs="Times New Roman"/>
                <w:sz w:val="24"/>
                <w:szCs w:val="24"/>
              </w:rPr>
              <w:t>3</w:t>
            </w:r>
            <w:r w:rsidR="005B0EED" w:rsidRPr="00565F79">
              <w:rPr>
                <w:rFonts w:ascii="Times New Roman" w:eastAsia="Times New Roman" w:hAnsi="Times New Roman" w:cs="Times New Roman"/>
                <w:sz w:val="24"/>
                <w:szCs w:val="24"/>
              </w:rPr>
              <w:t>.</w:t>
            </w:r>
          </w:p>
        </w:tc>
        <w:tc>
          <w:tcPr>
            <w:tcW w:w="7470" w:type="dxa"/>
            <w:vAlign w:val="center"/>
            <w:hideMark/>
          </w:tcPr>
          <w:p w:rsidR="005B0EED" w:rsidRPr="004C0762" w:rsidRDefault="004C0762" w:rsidP="004F7755">
            <w:pPr>
              <w:spacing w:after="0" w:line="240" w:lineRule="auto"/>
              <w:ind w:right="-1275"/>
              <w:rPr>
                <w:rFonts w:ascii="Times New Roman" w:eastAsia="Times New Roman" w:hAnsi="Times New Roman" w:cs="Times New Roman"/>
                <w:b/>
                <w:sz w:val="24"/>
                <w:szCs w:val="24"/>
              </w:rPr>
            </w:pPr>
            <w:r w:rsidRPr="004C0762">
              <w:rPr>
                <w:rFonts w:ascii="Times New Roman" w:eastAsia="Times New Roman" w:hAnsi="Times New Roman" w:cs="Times New Roman"/>
                <w:b/>
                <w:sz w:val="24"/>
                <w:szCs w:val="24"/>
              </w:rPr>
              <w:t>6. Surrender of Property</w:t>
            </w:r>
          </w:p>
          <w:p w:rsidR="004C0762" w:rsidRDefault="004C0762" w:rsidP="004F7755">
            <w:pPr>
              <w:spacing w:after="0" w:line="240" w:lineRule="auto"/>
              <w:ind w:right="-1275"/>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Fill in the Creditor and property description. </w:t>
            </w:r>
            <w:r w:rsidRPr="004C0762">
              <w:rPr>
                <w:rFonts w:ascii="Times New Roman" w:eastAsia="Times New Roman" w:hAnsi="Times New Roman" w:cs="Times New Roman"/>
                <w:b/>
                <w:sz w:val="24"/>
                <w:szCs w:val="24"/>
              </w:rPr>
              <w:t xml:space="preserve">There should also be a </w:t>
            </w:r>
          </w:p>
          <w:p w:rsidR="004C0762" w:rsidRDefault="004C0762" w:rsidP="004C0762">
            <w:pPr>
              <w:spacing w:after="0" w:line="240" w:lineRule="auto"/>
              <w:ind w:right="-1275"/>
              <w:rPr>
                <w:rFonts w:ascii="Times New Roman" w:eastAsia="Times New Roman" w:hAnsi="Times New Roman" w:cs="Times New Roman"/>
                <w:sz w:val="24"/>
                <w:szCs w:val="24"/>
              </w:rPr>
            </w:pPr>
            <w:r w:rsidRPr="004C0762">
              <w:rPr>
                <w:rFonts w:ascii="Times New Roman" w:eastAsia="Times New Roman" w:hAnsi="Times New Roman" w:cs="Times New Roman"/>
                <w:b/>
                <w:sz w:val="24"/>
                <w:szCs w:val="24"/>
              </w:rPr>
              <w:t>Provision</w:t>
            </w:r>
            <w:r>
              <w:rPr>
                <w:rFonts w:ascii="Times New Roman" w:eastAsia="Times New Roman" w:hAnsi="Times New Roman" w:cs="Times New Roman"/>
                <w:b/>
                <w:sz w:val="24"/>
                <w:szCs w:val="24"/>
              </w:rPr>
              <w:t xml:space="preserve"> </w:t>
            </w:r>
            <w:r w:rsidRPr="004C0762">
              <w:rPr>
                <w:rFonts w:ascii="Times New Roman" w:eastAsia="Times New Roman" w:hAnsi="Times New Roman" w:cs="Times New Roman"/>
                <w:b/>
                <w:sz w:val="24"/>
                <w:szCs w:val="24"/>
              </w:rPr>
              <w:t>in Paragraph 13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to provide for deficiency claims to be filed </w:t>
            </w:r>
          </w:p>
          <w:p w:rsidR="004C0762" w:rsidRDefault="004C0762" w:rsidP="004C0762">
            <w:pPr>
              <w:spacing w:after="0" w:line="240" w:lineRule="auto"/>
              <w:ind w:right="-1275"/>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within</w:t>
            </w:r>
            <w:proofErr w:type="gramEnd"/>
            <w:r>
              <w:rPr>
                <w:rFonts w:ascii="Times New Roman" w:eastAsia="Times New Roman" w:hAnsi="Times New Roman" w:cs="Times New Roman"/>
                <w:sz w:val="24"/>
                <w:szCs w:val="24"/>
              </w:rPr>
              <w:t xml:space="preserve"> 270  days for real estate, and 90 days for personal property</w:t>
            </w:r>
            <w:r>
              <w:rPr>
                <w:rFonts w:ascii="Times New Roman" w:eastAsia="Times New Roman" w:hAnsi="Times New Roman" w:cs="Times New Roman"/>
                <w:b/>
                <w:sz w:val="24"/>
                <w:szCs w:val="24"/>
              </w:rPr>
              <w:t xml:space="preserve">. </w:t>
            </w:r>
          </w:p>
          <w:p w:rsidR="004C0762" w:rsidRDefault="004C0762" w:rsidP="004C0762">
            <w:pPr>
              <w:spacing w:after="0" w:line="240" w:lineRule="auto"/>
              <w:ind w:right="-1275"/>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Language can be found on the Trustee’s website. </w:t>
            </w:r>
            <w:r>
              <w:rPr>
                <w:rFonts w:ascii="Times New Roman" w:eastAsia="Times New Roman" w:hAnsi="Times New Roman" w:cs="Times New Roman"/>
                <w:b/>
                <w:sz w:val="24"/>
                <w:szCs w:val="24"/>
              </w:rPr>
              <w:t>R</w:t>
            </w:r>
            <w:r w:rsidRPr="004C0762">
              <w:rPr>
                <w:rFonts w:ascii="Times New Roman" w:eastAsia="Times New Roman" w:hAnsi="Times New Roman" w:cs="Times New Roman"/>
                <w:b/>
                <w:sz w:val="24"/>
                <w:szCs w:val="24"/>
              </w:rPr>
              <w:t xml:space="preserve">emember to check the </w:t>
            </w:r>
          </w:p>
          <w:p w:rsidR="004C0762" w:rsidRPr="00565F79" w:rsidRDefault="004C0762" w:rsidP="004C0762">
            <w:pPr>
              <w:spacing w:after="0" w:line="240" w:lineRule="auto"/>
              <w:ind w:right="-1275"/>
              <w:rPr>
                <w:rFonts w:ascii="Times New Roman" w:eastAsia="Times New Roman" w:hAnsi="Times New Roman" w:cs="Times New Roman"/>
                <w:sz w:val="24"/>
                <w:szCs w:val="24"/>
              </w:rPr>
            </w:pPr>
            <w:proofErr w:type="gramStart"/>
            <w:r w:rsidRPr="004C0762">
              <w:rPr>
                <w:rFonts w:ascii="Times New Roman" w:eastAsia="Times New Roman" w:hAnsi="Times New Roman" w:cs="Times New Roman"/>
                <w:b/>
                <w:sz w:val="24"/>
                <w:szCs w:val="24"/>
              </w:rPr>
              <w:t>box</w:t>
            </w:r>
            <w:proofErr w:type="gramEnd"/>
            <w:r>
              <w:rPr>
                <w:rFonts w:ascii="Times New Roman" w:eastAsia="Times New Roman" w:hAnsi="Times New Roman" w:cs="Times New Roman"/>
                <w:b/>
                <w:sz w:val="24"/>
                <w:szCs w:val="24"/>
              </w:rPr>
              <w:t xml:space="preserve"> on page 1 of the Plan. </w:t>
            </w:r>
            <w:r>
              <w:rPr>
                <w:rFonts w:ascii="Times New Roman" w:eastAsia="Times New Roman" w:hAnsi="Times New Roman" w:cs="Times New Roman"/>
                <w:sz w:val="24"/>
                <w:szCs w:val="24"/>
              </w:rPr>
              <w:t xml:space="preserve"> </w:t>
            </w:r>
          </w:p>
        </w:tc>
      </w:tr>
      <w:tr w:rsidR="005B0EED" w:rsidRPr="00565F79" w:rsidTr="00955241">
        <w:trPr>
          <w:trHeight w:val="150"/>
          <w:tblCellSpacing w:w="15" w:type="dxa"/>
        </w:trPr>
        <w:tc>
          <w:tcPr>
            <w:tcW w:w="8760" w:type="dxa"/>
            <w:gridSpan w:val="4"/>
            <w:vAlign w:val="center"/>
            <w:hideMark/>
          </w:tcPr>
          <w:p w:rsidR="005B0EED" w:rsidRPr="00565F79" w:rsidRDefault="005B0EED" w:rsidP="004F7755">
            <w:pPr>
              <w:spacing w:after="0" w:line="240" w:lineRule="auto"/>
              <w:rPr>
                <w:rFonts w:ascii="Times New Roman" w:eastAsia="Times New Roman" w:hAnsi="Times New Roman" w:cs="Times New Roman"/>
                <w:sz w:val="16"/>
                <w:szCs w:val="24"/>
              </w:rPr>
            </w:pPr>
          </w:p>
        </w:tc>
      </w:tr>
      <w:tr w:rsidR="005B0EED" w:rsidRPr="00565F79" w:rsidTr="00955241">
        <w:trPr>
          <w:tblCellSpacing w:w="15" w:type="dxa"/>
        </w:trPr>
        <w:tc>
          <w:tcPr>
            <w:tcW w:w="0" w:type="auto"/>
            <w:vAlign w:val="center"/>
            <w:hideMark/>
          </w:tcPr>
          <w:p w:rsidR="005B0EED" w:rsidRPr="00565F79" w:rsidRDefault="005B0EED" w:rsidP="004F7755">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570" type="#_x0000_t75" style="width:20.25pt;height:18pt" o:ole="">
                  <v:imagedata r:id="rId8" o:title=""/>
                </v:shape>
                <w:control r:id="rId139" w:name="DefaultOcxName6910" w:shapeid="_x0000_i1570"/>
              </w:object>
            </w:r>
          </w:p>
        </w:tc>
        <w:tc>
          <w:tcPr>
            <w:tcW w:w="0" w:type="auto"/>
            <w:vAlign w:val="center"/>
            <w:hideMark/>
          </w:tcPr>
          <w:p w:rsidR="005B0EED" w:rsidRPr="00565F79" w:rsidRDefault="005B0EED" w:rsidP="004F7755">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573" type="#_x0000_t75" style="width:20.25pt;height:18pt" o:ole="">
                  <v:imagedata r:id="rId8" o:title=""/>
                </v:shape>
                <w:control r:id="rId140" w:name="DefaultOcxName7010" w:shapeid="_x0000_i1573"/>
              </w:object>
            </w:r>
          </w:p>
        </w:tc>
        <w:tc>
          <w:tcPr>
            <w:tcW w:w="0" w:type="auto"/>
            <w:vAlign w:val="center"/>
            <w:hideMark/>
          </w:tcPr>
          <w:p w:rsidR="005B0EED" w:rsidRPr="00565F79" w:rsidRDefault="00EA14D6" w:rsidP="004F77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r w:rsidR="005B0EED" w:rsidRPr="00565F79">
              <w:rPr>
                <w:rFonts w:ascii="Times New Roman" w:eastAsia="Times New Roman" w:hAnsi="Times New Roman" w:cs="Times New Roman"/>
                <w:sz w:val="24"/>
                <w:szCs w:val="24"/>
              </w:rPr>
              <w:t>.</w:t>
            </w:r>
          </w:p>
        </w:tc>
        <w:tc>
          <w:tcPr>
            <w:tcW w:w="7470" w:type="dxa"/>
            <w:vAlign w:val="center"/>
            <w:hideMark/>
          </w:tcPr>
          <w:p w:rsidR="005B0EED" w:rsidRPr="00E233D0" w:rsidRDefault="00E233D0" w:rsidP="004F7755">
            <w:pPr>
              <w:spacing w:after="0" w:line="240" w:lineRule="auto"/>
              <w:rPr>
                <w:rFonts w:ascii="Times New Roman" w:eastAsia="Times New Roman" w:hAnsi="Times New Roman" w:cs="Times New Roman"/>
                <w:b/>
                <w:sz w:val="24"/>
                <w:szCs w:val="24"/>
              </w:rPr>
            </w:pPr>
            <w:r w:rsidRPr="00E233D0">
              <w:rPr>
                <w:rFonts w:ascii="Times New Roman" w:eastAsia="Times New Roman" w:hAnsi="Times New Roman" w:cs="Times New Roman"/>
                <w:b/>
                <w:sz w:val="24"/>
                <w:szCs w:val="24"/>
              </w:rPr>
              <w:t>7. Interest Rate</w:t>
            </w:r>
          </w:p>
          <w:p w:rsidR="00E233D0" w:rsidRPr="00565F79" w:rsidRDefault="00E233D0" w:rsidP="00166F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Till rate must be used, which is currently </w:t>
            </w:r>
            <w:r w:rsidR="00166F68">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+ 1-3%. The current range should be </w:t>
            </w:r>
            <w:r w:rsidR="00166F68">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 </w:t>
            </w:r>
            <w:r w:rsidR="00166F68">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This rate may be raised again, so check the rate periodically. </w:t>
            </w:r>
            <w:r w:rsidRPr="00E233D0">
              <w:rPr>
                <w:rFonts w:ascii="Times New Roman" w:eastAsia="Times New Roman" w:hAnsi="Times New Roman" w:cs="Times New Roman"/>
                <w:b/>
                <w:sz w:val="24"/>
                <w:szCs w:val="24"/>
              </w:rPr>
              <w:t>This should always be filled in!</w:t>
            </w:r>
          </w:p>
        </w:tc>
      </w:tr>
      <w:tr w:rsidR="005B0EED" w:rsidRPr="00565F79" w:rsidTr="00955241">
        <w:trPr>
          <w:trHeight w:val="150"/>
          <w:tblCellSpacing w:w="15" w:type="dxa"/>
        </w:trPr>
        <w:tc>
          <w:tcPr>
            <w:tcW w:w="8760" w:type="dxa"/>
            <w:gridSpan w:val="4"/>
            <w:vAlign w:val="center"/>
            <w:hideMark/>
          </w:tcPr>
          <w:p w:rsidR="005B0EED" w:rsidRPr="00565F79" w:rsidRDefault="005B0EED" w:rsidP="004F7755">
            <w:pPr>
              <w:spacing w:after="0" w:line="240" w:lineRule="auto"/>
              <w:rPr>
                <w:rFonts w:ascii="Times New Roman" w:eastAsia="Times New Roman" w:hAnsi="Times New Roman" w:cs="Times New Roman"/>
                <w:sz w:val="16"/>
                <w:szCs w:val="24"/>
              </w:rPr>
            </w:pPr>
          </w:p>
        </w:tc>
      </w:tr>
      <w:tr w:rsidR="005B0EED" w:rsidRPr="00565F79" w:rsidTr="00955241">
        <w:trPr>
          <w:tblCellSpacing w:w="15" w:type="dxa"/>
        </w:trPr>
        <w:tc>
          <w:tcPr>
            <w:tcW w:w="0" w:type="auto"/>
            <w:vAlign w:val="center"/>
            <w:hideMark/>
          </w:tcPr>
          <w:p w:rsidR="005B0EED" w:rsidRPr="00565F79" w:rsidRDefault="005B0EED" w:rsidP="004F7755">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576" type="#_x0000_t75" style="width:20.25pt;height:18pt" o:ole="">
                  <v:imagedata r:id="rId8" o:title=""/>
                </v:shape>
                <w:control r:id="rId141" w:name="DefaultOcxName719" w:shapeid="_x0000_i1576"/>
              </w:object>
            </w:r>
          </w:p>
        </w:tc>
        <w:tc>
          <w:tcPr>
            <w:tcW w:w="0" w:type="auto"/>
            <w:vAlign w:val="center"/>
            <w:hideMark/>
          </w:tcPr>
          <w:p w:rsidR="005B0EED" w:rsidRPr="00565F79" w:rsidRDefault="005B0EED" w:rsidP="004F7755">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579" type="#_x0000_t75" style="width:20.25pt;height:18pt" o:ole="">
                  <v:imagedata r:id="rId8" o:title=""/>
                </v:shape>
                <w:control r:id="rId142" w:name="DefaultOcxName729" w:shapeid="_x0000_i1579"/>
              </w:object>
            </w:r>
          </w:p>
        </w:tc>
        <w:tc>
          <w:tcPr>
            <w:tcW w:w="0" w:type="auto"/>
            <w:vAlign w:val="center"/>
            <w:hideMark/>
          </w:tcPr>
          <w:p w:rsidR="005B0EED" w:rsidRPr="00565F79" w:rsidRDefault="005A6C17" w:rsidP="004F77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005B0EED" w:rsidRPr="00565F79">
              <w:rPr>
                <w:rFonts w:ascii="Times New Roman" w:eastAsia="Times New Roman" w:hAnsi="Times New Roman" w:cs="Times New Roman"/>
                <w:sz w:val="24"/>
                <w:szCs w:val="24"/>
              </w:rPr>
              <w:t>.</w:t>
            </w:r>
          </w:p>
        </w:tc>
        <w:tc>
          <w:tcPr>
            <w:tcW w:w="7470" w:type="dxa"/>
            <w:vAlign w:val="center"/>
            <w:hideMark/>
          </w:tcPr>
          <w:p w:rsidR="005B0EED" w:rsidRPr="002A5567" w:rsidRDefault="002A5567" w:rsidP="002A5567">
            <w:pPr>
              <w:spacing w:after="0" w:line="240" w:lineRule="auto"/>
              <w:rPr>
                <w:rFonts w:ascii="Times New Roman" w:eastAsia="Times New Roman" w:hAnsi="Times New Roman" w:cs="Times New Roman"/>
                <w:b/>
                <w:sz w:val="24"/>
                <w:szCs w:val="24"/>
              </w:rPr>
            </w:pPr>
            <w:r w:rsidRPr="002A5567">
              <w:rPr>
                <w:rFonts w:ascii="Times New Roman" w:eastAsia="Times New Roman" w:hAnsi="Times New Roman" w:cs="Times New Roman"/>
                <w:b/>
                <w:sz w:val="24"/>
                <w:szCs w:val="24"/>
              </w:rPr>
              <w:t>Solvent estate</w:t>
            </w:r>
          </w:p>
          <w:p w:rsidR="002A5567" w:rsidRPr="00565F79" w:rsidRDefault="002A5567" w:rsidP="002A55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 value of the assets is greater than liens, plus exemptions, then </w:t>
            </w:r>
            <w:r w:rsidRPr="002A5567">
              <w:rPr>
                <w:rFonts w:ascii="Times New Roman" w:eastAsia="Times New Roman" w:hAnsi="Times New Roman" w:cs="Times New Roman"/>
                <w:b/>
                <w:sz w:val="24"/>
                <w:szCs w:val="24"/>
              </w:rPr>
              <w:t>provide a rate</w:t>
            </w:r>
            <w:r>
              <w:rPr>
                <w:rFonts w:ascii="Times New Roman" w:eastAsia="Times New Roman" w:hAnsi="Times New Roman" w:cs="Times New Roman"/>
                <w:sz w:val="24"/>
                <w:szCs w:val="24"/>
              </w:rPr>
              <w:t xml:space="preserve"> here. (Till rate can be used.)</w:t>
            </w:r>
            <w:r w:rsidR="00FC1780">
              <w:rPr>
                <w:rFonts w:ascii="Times New Roman" w:eastAsia="Times New Roman" w:hAnsi="Times New Roman" w:cs="Times New Roman"/>
                <w:sz w:val="24"/>
                <w:szCs w:val="24"/>
              </w:rPr>
              <w:t xml:space="preserve"> Most estates are not solvent. Also, 100% dividend cases do not necessarily make a plan solvent. </w:t>
            </w:r>
          </w:p>
        </w:tc>
      </w:tr>
      <w:tr w:rsidR="005B0EED" w:rsidRPr="00565F79" w:rsidTr="00955241">
        <w:trPr>
          <w:trHeight w:val="150"/>
          <w:tblCellSpacing w:w="15" w:type="dxa"/>
        </w:trPr>
        <w:tc>
          <w:tcPr>
            <w:tcW w:w="8760" w:type="dxa"/>
            <w:gridSpan w:val="4"/>
            <w:vAlign w:val="center"/>
            <w:hideMark/>
          </w:tcPr>
          <w:p w:rsidR="005B0EED" w:rsidRPr="00565F79" w:rsidRDefault="005B0EED" w:rsidP="004F7755">
            <w:pPr>
              <w:spacing w:after="0" w:line="240" w:lineRule="auto"/>
              <w:rPr>
                <w:rFonts w:ascii="Times New Roman" w:eastAsia="Times New Roman" w:hAnsi="Times New Roman" w:cs="Times New Roman"/>
                <w:sz w:val="16"/>
                <w:szCs w:val="24"/>
              </w:rPr>
            </w:pPr>
          </w:p>
        </w:tc>
      </w:tr>
      <w:tr w:rsidR="005B0EED" w:rsidRPr="00565F79" w:rsidTr="00955241">
        <w:trPr>
          <w:tblCellSpacing w:w="15" w:type="dxa"/>
        </w:trPr>
        <w:tc>
          <w:tcPr>
            <w:tcW w:w="0" w:type="auto"/>
            <w:vAlign w:val="center"/>
            <w:hideMark/>
          </w:tcPr>
          <w:p w:rsidR="005B0EED" w:rsidRPr="00565F79" w:rsidRDefault="005B0EED" w:rsidP="004F7755">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lastRenderedPageBreak/>
              <w:object w:dxaOrig="1440" w:dyaOrig="1440">
                <v:shape id="_x0000_i1582" type="#_x0000_t75" style="width:20.25pt;height:18pt" o:ole="">
                  <v:imagedata r:id="rId8" o:title=""/>
                </v:shape>
                <w:control r:id="rId143" w:name="DefaultOcxName6711" w:shapeid="_x0000_i1582"/>
              </w:object>
            </w:r>
          </w:p>
        </w:tc>
        <w:tc>
          <w:tcPr>
            <w:tcW w:w="0" w:type="auto"/>
            <w:vAlign w:val="center"/>
            <w:hideMark/>
          </w:tcPr>
          <w:p w:rsidR="005B0EED" w:rsidRPr="00565F79" w:rsidRDefault="005B0EED" w:rsidP="004F7755">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585" type="#_x0000_t75" style="width:20.25pt;height:18pt" o:ole="">
                  <v:imagedata r:id="rId8" o:title=""/>
                </v:shape>
                <w:control r:id="rId144" w:name="DefaultOcxName6811" w:shapeid="_x0000_i1585"/>
              </w:object>
            </w:r>
          </w:p>
        </w:tc>
        <w:tc>
          <w:tcPr>
            <w:tcW w:w="0" w:type="auto"/>
            <w:vAlign w:val="center"/>
            <w:hideMark/>
          </w:tcPr>
          <w:p w:rsidR="005B0EED" w:rsidRPr="00565F79" w:rsidRDefault="003A2273" w:rsidP="004F77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r w:rsidR="005B0EED" w:rsidRPr="00565F79">
              <w:rPr>
                <w:rFonts w:ascii="Times New Roman" w:eastAsia="Times New Roman" w:hAnsi="Times New Roman" w:cs="Times New Roman"/>
                <w:sz w:val="24"/>
                <w:szCs w:val="24"/>
              </w:rPr>
              <w:t>.</w:t>
            </w:r>
          </w:p>
        </w:tc>
        <w:tc>
          <w:tcPr>
            <w:tcW w:w="7470" w:type="dxa"/>
            <w:vAlign w:val="center"/>
            <w:hideMark/>
          </w:tcPr>
          <w:p w:rsidR="005B0EED" w:rsidRPr="00E80941" w:rsidRDefault="00E80941" w:rsidP="004F7755">
            <w:pPr>
              <w:spacing w:after="0" w:line="240" w:lineRule="auto"/>
              <w:ind w:right="-1275"/>
              <w:rPr>
                <w:rFonts w:ascii="Times New Roman" w:eastAsia="Times New Roman" w:hAnsi="Times New Roman" w:cs="Times New Roman"/>
                <w:b/>
                <w:sz w:val="24"/>
                <w:szCs w:val="24"/>
              </w:rPr>
            </w:pPr>
            <w:r w:rsidRPr="00E80941">
              <w:rPr>
                <w:rFonts w:ascii="Times New Roman" w:eastAsia="Times New Roman" w:hAnsi="Times New Roman" w:cs="Times New Roman"/>
                <w:b/>
                <w:sz w:val="24"/>
                <w:szCs w:val="24"/>
              </w:rPr>
              <w:t>8. Tax Returns</w:t>
            </w:r>
          </w:p>
          <w:p w:rsidR="00E80941" w:rsidRPr="00E80941" w:rsidRDefault="00E80941" w:rsidP="004F7755">
            <w:pPr>
              <w:spacing w:after="0" w:line="240" w:lineRule="auto"/>
              <w:ind w:right="-1275"/>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Make sure we have the most recent return(s) </w:t>
            </w:r>
            <w:r w:rsidRPr="00E80941">
              <w:rPr>
                <w:rFonts w:ascii="Times New Roman" w:eastAsia="Times New Roman" w:hAnsi="Times New Roman" w:cs="Times New Roman"/>
                <w:b/>
                <w:sz w:val="24"/>
                <w:szCs w:val="24"/>
              </w:rPr>
              <w:t xml:space="preserve">at least two weeks before the </w:t>
            </w:r>
          </w:p>
          <w:p w:rsidR="00E80941" w:rsidRDefault="00E80941" w:rsidP="004F7755">
            <w:pPr>
              <w:spacing w:after="0" w:line="240" w:lineRule="auto"/>
              <w:ind w:right="-1275"/>
              <w:rPr>
                <w:rFonts w:ascii="Times New Roman" w:eastAsia="Times New Roman" w:hAnsi="Times New Roman" w:cs="Times New Roman"/>
                <w:sz w:val="24"/>
                <w:szCs w:val="24"/>
              </w:rPr>
            </w:pPr>
            <w:r w:rsidRPr="00E80941">
              <w:rPr>
                <w:rFonts w:ascii="Times New Roman" w:eastAsia="Times New Roman" w:hAnsi="Times New Roman" w:cs="Times New Roman"/>
                <w:b/>
                <w:sz w:val="24"/>
                <w:szCs w:val="24"/>
              </w:rPr>
              <w:t>341, with all PII information redacted on all pages</w:t>
            </w:r>
            <w:r>
              <w:rPr>
                <w:rFonts w:ascii="Times New Roman" w:eastAsia="Times New Roman" w:hAnsi="Times New Roman" w:cs="Times New Roman"/>
                <w:sz w:val="24"/>
                <w:szCs w:val="24"/>
              </w:rPr>
              <w:t xml:space="preserve"> (not only debtor, but </w:t>
            </w:r>
          </w:p>
          <w:p w:rsidR="00E80941" w:rsidRDefault="0096653D" w:rsidP="004F7755">
            <w:pPr>
              <w:spacing w:after="0" w:line="240" w:lineRule="auto"/>
              <w:ind w:right="-1275"/>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all</w:t>
            </w:r>
            <w:proofErr w:type="gramEnd"/>
            <w:r>
              <w:rPr>
                <w:rFonts w:ascii="Times New Roman" w:eastAsia="Times New Roman" w:hAnsi="Times New Roman" w:cs="Times New Roman"/>
                <w:sz w:val="24"/>
                <w:szCs w:val="24"/>
              </w:rPr>
              <w:t xml:space="preserve"> children and spouse included. Make sure account numbers are also </w:t>
            </w:r>
          </w:p>
          <w:p w:rsidR="0096653D" w:rsidRPr="00565F79" w:rsidRDefault="0096653D" w:rsidP="004F7755">
            <w:pPr>
              <w:spacing w:after="0" w:line="240" w:lineRule="auto"/>
              <w:ind w:right="-1275"/>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redacted</w:t>
            </w:r>
            <w:proofErr w:type="gramEnd"/>
            <w:r>
              <w:rPr>
                <w:rFonts w:ascii="Times New Roman" w:eastAsia="Times New Roman" w:hAnsi="Times New Roman" w:cs="Times New Roman"/>
                <w:sz w:val="24"/>
                <w:szCs w:val="24"/>
              </w:rPr>
              <w:t xml:space="preserve">. Send to </w:t>
            </w:r>
            <w:r w:rsidRPr="0096653D">
              <w:rPr>
                <w:rFonts w:ascii="Times New Roman" w:eastAsia="Times New Roman" w:hAnsi="Times New Roman" w:cs="Times New Roman"/>
                <w:b/>
                <w:sz w:val="24"/>
                <w:szCs w:val="24"/>
                <w:u w:val="single"/>
              </w:rPr>
              <w:t xml:space="preserve">13documents.com </w:t>
            </w:r>
          </w:p>
        </w:tc>
      </w:tr>
      <w:tr w:rsidR="005B0EED" w:rsidRPr="00565F79" w:rsidTr="00955241">
        <w:trPr>
          <w:trHeight w:val="150"/>
          <w:tblCellSpacing w:w="15" w:type="dxa"/>
        </w:trPr>
        <w:tc>
          <w:tcPr>
            <w:tcW w:w="8760" w:type="dxa"/>
            <w:gridSpan w:val="4"/>
            <w:vAlign w:val="center"/>
            <w:hideMark/>
          </w:tcPr>
          <w:p w:rsidR="005B0EED" w:rsidRPr="00565F79" w:rsidRDefault="005B0EED" w:rsidP="004F7755">
            <w:pPr>
              <w:spacing w:after="0" w:line="240" w:lineRule="auto"/>
              <w:rPr>
                <w:rFonts w:ascii="Times New Roman" w:eastAsia="Times New Roman" w:hAnsi="Times New Roman" w:cs="Times New Roman"/>
                <w:sz w:val="16"/>
                <w:szCs w:val="24"/>
              </w:rPr>
            </w:pPr>
          </w:p>
        </w:tc>
      </w:tr>
      <w:tr w:rsidR="005B0EED" w:rsidRPr="00565F79" w:rsidTr="00955241">
        <w:trPr>
          <w:tblCellSpacing w:w="15" w:type="dxa"/>
        </w:trPr>
        <w:tc>
          <w:tcPr>
            <w:tcW w:w="0" w:type="auto"/>
            <w:vAlign w:val="center"/>
            <w:hideMark/>
          </w:tcPr>
          <w:p w:rsidR="005B0EED" w:rsidRPr="00565F79" w:rsidRDefault="005B0EED" w:rsidP="004F7755">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588" type="#_x0000_t75" style="width:20.25pt;height:18pt" o:ole="">
                  <v:imagedata r:id="rId8" o:title=""/>
                </v:shape>
                <w:control r:id="rId145" w:name="DefaultOcxName6911" w:shapeid="_x0000_i1588"/>
              </w:object>
            </w:r>
          </w:p>
        </w:tc>
        <w:tc>
          <w:tcPr>
            <w:tcW w:w="0" w:type="auto"/>
            <w:vAlign w:val="center"/>
            <w:hideMark/>
          </w:tcPr>
          <w:p w:rsidR="005B0EED" w:rsidRPr="00565F79" w:rsidRDefault="005B0EED" w:rsidP="004F7755">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591" type="#_x0000_t75" style="width:20.25pt;height:18pt" o:ole="">
                  <v:imagedata r:id="rId8" o:title=""/>
                </v:shape>
                <w:control r:id="rId146" w:name="DefaultOcxName7011" w:shapeid="_x0000_i1591"/>
              </w:object>
            </w:r>
          </w:p>
        </w:tc>
        <w:tc>
          <w:tcPr>
            <w:tcW w:w="330" w:type="dxa"/>
            <w:vAlign w:val="center"/>
            <w:hideMark/>
          </w:tcPr>
          <w:p w:rsidR="005B0EED" w:rsidRPr="00565F79" w:rsidRDefault="003A2273" w:rsidP="004F77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r w:rsidR="005B0EED" w:rsidRPr="00565F79">
              <w:rPr>
                <w:rFonts w:ascii="Times New Roman" w:eastAsia="Times New Roman" w:hAnsi="Times New Roman" w:cs="Times New Roman"/>
                <w:sz w:val="24"/>
                <w:szCs w:val="24"/>
              </w:rPr>
              <w:t>.</w:t>
            </w:r>
          </w:p>
        </w:tc>
        <w:tc>
          <w:tcPr>
            <w:tcW w:w="7470" w:type="dxa"/>
            <w:vAlign w:val="center"/>
            <w:hideMark/>
          </w:tcPr>
          <w:p w:rsidR="005B0EED" w:rsidRPr="0096653D" w:rsidRDefault="0096653D" w:rsidP="004F7755">
            <w:pPr>
              <w:spacing w:after="0" w:line="240" w:lineRule="auto"/>
              <w:rPr>
                <w:rFonts w:ascii="Times New Roman" w:eastAsia="Times New Roman" w:hAnsi="Times New Roman" w:cs="Times New Roman"/>
                <w:b/>
                <w:sz w:val="24"/>
                <w:szCs w:val="24"/>
              </w:rPr>
            </w:pPr>
            <w:r w:rsidRPr="0096653D">
              <w:rPr>
                <w:rFonts w:ascii="Times New Roman" w:eastAsia="Times New Roman" w:hAnsi="Times New Roman" w:cs="Times New Roman"/>
                <w:b/>
                <w:sz w:val="24"/>
                <w:szCs w:val="24"/>
              </w:rPr>
              <w:t>10.1 Insurance Information</w:t>
            </w:r>
          </w:p>
          <w:p w:rsidR="007B7E7E" w:rsidRPr="00565F79" w:rsidRDefault="0096653D" w:rsidP="004F77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Fill in all insurance information for all real and personal</w:t>
            </w:r>
            <w:r w:rsidR="007B7E7E">
              <w:rPr>
                <w:rFonts w:ascii="Times New Roman" w:eastAsia="Times New Roman" w:hAnsi="Times New Roman" w:cs="Times New Roman"/>
                <w:sz w:val="24"/>
                <w:szCs w:val="24"/>
              </w:rPr>
              <w:t xml:space="preserve"> property. </w:t>
            </w:r>
            <w:r w:rsidR="007B7E7E" w:rsidRPr="007B7E7E">
              <w:rPr>
                <w:rFonts w:ascii="Times New Roman" w:eastAsia="Times New Roman" w:hAnsi="Times New Roman" w:cs="Times New Roman"/>
                <w:b/>
                <w:sz w:val="24"/>
                <w:szCs w:val="24"/>
              </w:rPr>
              <w:t>Lease no blanks.</w:t>
            </w:r>
            <w:r w:rsidR="007B7E7E">
              <w:rPr>
                <w:rFonts w:ascii="Times New Roman" w:eastAsia="Times New Roman" w:hAnsi="Times New Roman" w:cs="Times New Roman"/>
                <w:sz w:val="24"/>
                <w:szCs w:val="24"/>
              </w:rPr>
              <w:t xml:space="preserve"> </w:t>
            </w:r>
          </w:p>
        </w:tc>
      </w:tr>
      <w:tr w:rsidR="005B0EED" w:rsidRPr="00565F79" w:rsidTr="00955241">
        <w:trPr>
          <w:trHeight w:val="150"/>
          <w:tblCellSpacing w:w="15" w:type="dxa"/>
        </w:trPr>
        <w:tc>
          <w:tcPr>
            <w:tcW w:w="8760" w:type="dxa"/>
            <w:gridSpan w:val="4"/>
            <w:vAlign w:val="center"/>
            <w:hideMark/>
          </w:tcPr>
          <w:p w:rsidR="005B0EED" w:rsidRPr="00565F79" w:rsidRDefault="005B0EED" w:rsidP="004F7755">
            <w:pPr>
              <w:spacing w:after="0" w:line="240" w:lineRule="auto"/>
              <w:rPr>
                <w:rFonts w:ascii="Times New Roman" w:eastAsia="Times New Roman" w:hAnsi="Times New Roman" w:cs="Times New Roman"/>
                <w:sz w:val="16"/>
                <w:szCs w:val="24"/>
              </w:rPr>
            </w:pPr>
          </w:p>
        </w:tc>
      </w:tr>
      <w:tr w:rsidR="005B0EED" w:rsidRPr="00565F79" w:rsidTr="00955241">
        <w:trPr>
          <w:tblCellSpacing w:w="15" w:type="dxa"/>
        </w:trPr>
        <w:tc>
          <w:tcPr>
            <w:tcW w:w="0" w:type="auto"/>
            <w:vAlign w:val="center"/>
            <w:hideMark/>
          </w:tcPr>
          <w:p w:rsidR="005B0EED" w:rsidRPr="00565F79" w:rsidRDefault="005B0EED" w:rsidP="004F7755">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594" type="#_x0000_t75" style="width:20.25pt;height:18pt" o:ole="">
                  <v:imagedata r:id="rId8" o:title=""/>
                </v:shape>
                <w:control r:id="rId147" w:name="DefaultOcxName7110" w:shapeid="_x0000_i1594"/>
              </w:object>
            </w:r>
          </w:p>
        </w:tc>
        <w:tc>
          <w:tcPr>
            <w:tcW w:w="0" w:type="auto"/>
            <w:vAlign w:val="center"/>
            <w:hideMark/>
          </w:tcPr>
          <w:p w:rsidR="005B0EED" w:rsidRPr="00565F79" w:rsidRDefault="005B0EED" w:rsidP="004F7755">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597" type="#_x0000_t75" style="width:20.25pt;height:18pt" o:ole="">
                  <v:imagedata r:id="rId8" o:title=""/>
                </v:shape>
                <w:control r:id="rId148" w:name="DefaultOcxName7210" w:shapeid="_x0000_i1597"/>
              </w:object>
            </w:r>
          </w:p>
        </w:tc>
        <w:tc>
          <w:tcPr>
            <w:tcW w:w="0" w:type="auto"/>
            <w:vAlign w:val="center"/>
            <w:hideMark/>
          </w:tcPr>
          <w:p w:rsidR="005B0EED" w:rsidRPr="00565F79" w:rsidRDefault="003A2273" w:rsidP="004F77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5B0EED" w:rsidRPr="00565F79">
              <w:rPr>
                <w:rFonts w:ascii="Times New Roman" w:eastAsia="Times New Roman" w:hAnsi="Times New Roman" w:cs="Times New Roman"/>
                <w:sz w:val="24"/>
                <w:szCs w:val="24"/>
              </w:rPr>
              <w:t>.</w:t>
            </w:r>
          </w:p>
        </w:tc>
        <w:tc>
          <w:tcPr>
            <w:tcW w:w="7470" w:type="dxa"/>
            <w:vAlign w:val="center"/>
            <w:hideMark/>
          </w:tcPr>
          <w:p w:rsidR="005B0EED" w:rsidRPr="007B7E7E" w:rsidRDefault="007B7E7E" w:rsidP="004F7755">
            <w:pPr>
              <w:spacing w:after="0" w:line="240" w:lineRule="auto"/>
              <w:rPr>
                <w:rFonts w:ascii="Times New Roman" w:eastAsia="Times New Roman" w:hAnsi="Times New Roman" w:cs="Times New Roman"/>
                <w:b/>
                <w:sz w:val="24"/>
                <w:szCs w:val="24"/>
              </w:rPr>
            </w:pPr>
            <w:r w:rsidRPr="007B7E7E">
              <w:rPr>
                <w:rFonts w:ascii="Times New Roman" w:eastAsia="Times New Roman" w:hAnsi="Times New Roman" w:cs="Times New Roman"/>
                <w:b/>
                <w:sz w:val="24"/>
                <w:szCs w:val="24"/>
              </w:rPr>
              <w:t>12. Vesting</w:t>
            </w:r>
          </w:p>
          <w:p w:rsidR="007B7E7E" w:rsidRPr="00565F79" w:rsidRDefault="007B7E7E" w:rsidP="004F77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is your choice, but the Trustee recommends not checking the box.</w:t>
            </w:r>
          </w:p>
        </w:tc>
      </w:tr>
      <w:tr w:rsidR="005B0EED" w:rsidRPr="00565F79" w:rsidTr="00955241">
        <w:trPr>
          <w:trHeight w:val="150"/>
          <w:tblCellSpacing w:w="15" w:type="dxa"/>
        </w:trPr>
        <w:tc>
          <w:tcPr>
            <w:tcW w:w="8760" w:type="dxa"/>
            <w:gridSpan w:val="4"/>
            <w:vAlign w:val="center"/>
            <w:hideMark/>
          </w:tcPr>
          <w:p w:rsidR="005B0EED" w:rsidRPr="00565F79" w:rsidRDefault="005B0EED" w:rsidP="004F7755">
            <w:pPr>
              <w:spacing w:after="0" w:line="240" w:lineRule="auto"/>
              <w:rPr>
                <w:rFonts w:ascii="Times New Roman" w:eastAsia="Times New Roman" w:hAnsi="Times New Roman" w:cs="Times New Roman"/>
                <w:sz w:val="16"/>
                <w:szCs w:val="24"/>
              </w:rPr>
            </w:pPr>
          </w:p>
        </w:tc>
      </w:tr>
      <w:tr w:rsidR="005B0EED" w:rsidRPr="00565F79" w:rsidTr="00955241">
        <w:trPr>
          <w:tblCellSpacing w:w="15" w:type="dxa"/>
        </w:trPr>
        <w:tc>
          <w:tcPr>
            <w:tcW w:w="0" w:type="auto"/>
            <w:vAlign w:val="center"/>
            <w:hideMark/>
          </w:tcPr>
          <w:p w:rsidR="005B0EED" w:rsidRPr="00565F79" w:rsidRDefault="005B0EED" w:rsidP="004F7755">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600" type="#_x0000_t75" style="width:20.25pt;height:18pt" o:ole="">
                  <v:imagedata r:id="rId8" o:title=""/>
                </v:shape>
                <w:control r:id="rId149" w:name="DefaultOcxName6712" w:shapeid="_x0000_i1600"/>
              </w:object>
            </w:r>
          </w:p>
        </w:tc>
        <w:tc>
          <w:tcPr>
            <w:tcW w:w="0" w:type="auto"/>
            <w:vAlign w:val="center"/>
            <w:hideMark/>
          </w:tcPr>
          <w:p w:rsidR="005B0EED" w:rsidRPr="00565F79" w:rsidRDefault="005B0EED" w:rsidP="004F7755">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603" type="#_x0000_t75" style="width:20.25pt;height:18pt" o:ole="">
                  <v:imagedata r:id="rId8" o:title=""/>
                </v:shape>
                <w:control r:id="rId150" w:name="DefaultOcxName6812" w:shapeid="_x0000_i1603"/>
              </w:object>
            </w:r>
          </w:p>
        </w:tc>
        <w:tc>
          <w:tcPr>
            <w:tcW w:w="0" w:type="auto"/>
            <w:vAlign w:val="center"/>
            <w:hideMark/>
          </w:tcPr>
          <w:p w:rsidR="005B0EED" w:rsidRPr="00565F79" w:rsidRDefault="003A2273" w:rsidP="004F77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r w:rsidR="005B0EED" w:rsidRPr="00565F79">
              <w:rPr>
                <w:rFonts w:ascii="Times New Roman" w:eastAsia="Times New Roman" w:hAnsi="Times New Roman" w:cs="Times New Roman"/>
                <w:sz w:val="24"/>
                <w:szCs w:val="24"/>
              </w:rPr>
              <w:t>.</w:t>
            </w:r>
          </w:p>
        </w:tc>
        <w:tc>
          <w:tcPr>
            <w:tcW w:w="7470" w:type="dxa"/>
            <w:vAlign w:val="center"/>
            <w:hideMark/>
          </w:tcPr>
          <w:p w:rsidR="005B0EED" w:rsidRPr="00E71B86" w:rsidRDefault="00E71B86" w:rsidP="004F7755">
            <w:pPr>
              <w:spacing w:after="0" w:line="240" w:lineRule="auto"/>
              <w:ind w:right="-1275"/>
              <w:rPr>
                <w:rFonts w:ascii="Times New Roman" w:eastAsia="Times New Roman" w:hAnsi="Times New Roman" w:cs="Times New Roman"/>
                <w:b/>
                <w:sz w:val="24"/>
                <w:szCs w:val="24"/>
              </w:rPr>
            </w:pPr>
            <w:r w:rsidRPr="00E71B86">
              <w:rPr>
                <w:rFonts w:ascii="Times New Roman" w:eastAsia="Times New Roman" w:hAnsi="Times New Roman" w:cs="Times New Roman"/>
                <w:b/>
                <w:sz w:val="24"/>
                <w:szCs w:val="24"/>
              </w:rPr>
              <w:t>13. Nonstandard Provisions</w:t>
            </w:r>
          </w:p>
          <w:p w:rsidR="00E71B86" w:rsidRDefault="00E71B86" w:rsidP="004F7755">
            <w:pPr>
              <w:spacing w:after="0" w:line="240" w:lineRule="auto"/>
              <w:ind w:right="-12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Place surrender language; student loan (IDR) language or other nonstandard </w:t>
            </w:r>
          </w:p>
          <w:p w:rsidR="00E71B86" w:rsidRDefault="00E71B86" w:rsidP="004F7755">
            <w:pPr>
              <w:spacing w:after="0" w:line="240" w:lineRule="auto"/>
              <w:ind w:right="-1275"/>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provisions</w:t>
            </w:r>
            <w:proofErr w:type="gramEnd"/>
            <w:r>
              <w:rPr>
                <w:rFonts w:ascii="Times New Roman" w:eastAsia="Times New Roman" w:hAnsi="Times New Roman" w:cs="Times New Roman"/>
                <w:sz w:val="24"/>
                <w:szCs w:val="24"/>
              </w:rPr>
              <w:t xml:space="preserve"> here. Do not include language that can be addressed elsewhere in </w:t>
            </w:r>
          </w:p>
          <w:p w:rsidR="00E71B86" w:rsidRPr="00565F79" w:rsidRDefault="00E71B86" w:rsidP="00E71B86">
            <w:pPr>
              <w:spacing w:after="0" w:line="240" w:lineRule="auto"/>
              <w:ind w:right="-1275"/>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Plan. </w:t>
            </w:r>
            <w:r w:rsidRPr="00E71B86">
              <w:rPr>
                <w:rFonts w:ascii="Times New Roman" w:eastAsia="Times New Roman" w:hAnsi="Times New Roman" w:cs="Times New Roman"/>
                <w:b/>
                <w:sz w:val="24"/>
                <w:szCs w:val="24"/>
              </w:rPr>
              <w:t xml:space="preserve">Remember to check the box on page 1 of the Plan. </w:t>
            </w:r>
          </w:p>
        </w:tc>
      </w:tr>
      <w:tr w:rsidR="005B0EED" w:rsidRPr="00565F79" w:rsidTr="00955241">
        <w:trPr>
          <w:trHeight w:val="150"/>
          <w:tblCellSpacing w:w="15" w:type="dxa"/>
        </w:trPr>
        <w:tc>
          <w:tcPr>
            <w:tcW w:w="8760" w:type="dxa"/>
            <w:gridSpan w:val="4"/>
            <w:vAlign w:val="center"/>
            <w:hideMark/>
          </w:tcPr>
          <w:p w:rsidR="005B0EED" w:rsidRPr="00565F79" w:rsidRDefault="005B0EED" w:rsidP="004F7755">
            <w:pPr>
              <w:spacing w:after="0" w:line="240" w:lineRule="auto"/>
              <w:rPr>
                <w:rFonts w:ascii="Times New Roman" w:eastAsia="Times New Roman" w:hAnsi="Times New Roman" w:cs="Times New Roman"/>
                <w:sz w:val="16"/>
                <w:szCs w:val="24"/>
              </w:rPr>
            </w:pPr>
          </w:p>
        </w:tc>
      </w:tr>
      <w:tr w:rsidR="005B0EED" w:rsidRPr="00565F79" w:rsidTr="00955241">
        <w:trPr>
          <w:tblCellSpacing w:w="15" w:type="dxa"/>
        </w:trPr>
        <w:tc>
          <w:tcPr>
            <w:tcW w:w="0" w:type="auto"/>
            <w:vAlign w:val="center"/>
            <w:hideMark/>
          </w:tcPr>
          <w:p w:rsidR="005B0EED" w:rsidRPr="00565F79" w:rsidRDefault="005B0EED" w:rsidP="004F7755">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606" type="#_x0000_t75" style="width:20.25pt;height:18pt" o:ole="">
                  <v:imagedata r:id="rId8" o:title=""/>
                </v:shape>
                <w:control r:id="rId151" w:name="DefaultOcxName6912" w:shapeid="_x0000_i1606"/>
              </w:object>
            </w:r>
          </w:p>
        </w:tc>
        <w:tc>
          <w:tcPr>
            <w:tcW w:w="0" w:type="auto"/>
            <w:vAlign w:val="center"/>
            <w:hideMark/>
          </w:tcPr>
          <w:p w:rsidR="005B0EED" w:rsidRPr="00565F79" w:rsidRDefault="005B0EED" w:rsidP="004F7755">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609" type="#_x0000_t75" style="width:20.25pt;height:18pt" o:ole="">
                  <v:imagedata r:id="rId8" o:title=""/>
                </v:shape>
                <w:control r:id="rId152" w:name="DefaultOcxName7012" w:shapeid="_x0000_i1609"/>
              </w:object>
            </w:r>
          </w:p>
        </w:tc>
        <w:tc>
          <w:tcPr>
            <w:tcW w:w="0" w:type="auto"/>
            <w:vAlign w:val="center"/>
            <w:hideMark/>
          </w:tcPr>
          <w:p w:rsidR="005B0EED" w:rsidRPr="00565F79" w:rsidRDefault="00E85889" w:rsidP="004F77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r w:rsidR="005B0EED" w:rsidRPr="00565F79">
              <w:rPr>
                <w:rFonts w:ascii="Times New Roman" w:eastAsia="Times New Roman" w:hAnsi="Times New Roman" w:cs="Times New Roman"/>
                <w:sz w:val="24"/>
                <w:szCs w:val="24"/>
              </w:rPr>
              <w:t>.</w:t>
            </w:r>
          </w:p>
        </w:tc>
        <w:tc>
          <w:tcPr>
            <w:tcW w:w="7470" w:type="dxa"/>
            <w:vAlign w:val="center"/>
            <w:hideMark/>
          </w:tcPr>
          <w:p w:rsidR="005B0EED" w:rsidRPr="002D3CDD" w:rsidRDefault="002D3CDD" w:rsidP="004F7755">
            <w:pPr>
              <w:spacing w:after="0" w:line="240" w:lineRule="auto"/>
              <w:rPr>
                <w:rFonts w:ascii="Times New Roman" w:eastAsia="Times New Roman" w:hAnsi="Times New Roman" w:cs="Times New Roman"/>
                <w:b/>
                <w:sz w:val="24"/>
                <w:szCs w:val="24"/>
              </w:rPr>
            </w:pPr>
            <w:r w:rsidRPr="002D3CDD">
              <w:rPr>
                <w:rFonts w:ascii="Times New Roman" w:eastAsia="Times New Roman" w:hAnsi="Times New Roman" w:cs="Times New Roman"/>
                <w:b/>
                <w:sz w:val="24"/>
                <w:szCs w:val="24"/>
              </w:rPr>
              <w:t>Signatures</w:t>
            </w:r>
          </w:p>
          <w:p w:rsidR="002D3CDD" w:rsidRPr="00D94AF4" w:rsidRDefault="002D3CDD" w:rsidP="004F7755">
            <w:pPr>
              <w:spacing w:after="0" w:line="240" w:lineRule="auto"/>
              <w:rPr>
                <w:rFonts w:ascii="Times New Roman" w:eastAsia="Times New Roman" w:hAnsi="Times New Roman" w:cs="Times New Roman"/>
                <w:b/>
                <w:sz w:val="24"/>
                <w:szCs w:val="24"/>
              </w:rPr>
            </w:pPr>
            <w:r w:rsidRPr="00D94AF4">
              <w:rPr>
                <w:rFonts w:ascii="Times New Roman" w:eastAsia="Times New Roman" w:hAnsi="Times New Roman" w:cs="Times New Roman"/>
                <w:b/>
                <w:sz w:val="24"/>
                <w:szCs w:val="24"/>
              </w:rPr>
              <w:t>Make sure debtor(s) sign the plan!</w:t>
            </w:r>
          </w:p>
        </w:tc>
      </w:tr>
      <w:tr w:rsidR="005B0EED" w:rsidRPr="00565F79" w:rsidTr="00955241">
        <w:trPr>
          <w:trHeight w:val="150"/>
          <w:tblCellSpacing w:w="15" w:type="dxa"/>
        </w:trPr>
        <w:tc>
          <w:tcPr>
            <w:tcW w:w="8760" w:type="dxa"/>
            <w:gridSpan w:val="4"/>
            <w:vAlign w:val="center"/>
            <w:hideMark/>
          </w:tcPr>
          <w:p w:rsidR="005B0EED" w:rsidRPr="00565F79" w:rsidRDefault="005B0EED" w:rsidP="004F7755">
            <w:pPr>
              <w:spacing w:after="0" w:line="240" w:lineRule="auto"/>
              <w:rPr>
                <w:rFonts w:ascii="Times New Roman" w:eastAsia="Times New Roman" w:hAnsi="Times New Roman" w:cs="Times New Roman"/>
                <w:sz w:val="16"/>
                <w:szCs w:val="24"/>
              </w:rPr>
            </w:pPr>
          </w:p>
        </w:tc>
      </w:tr>
      <w:tr w:rsidR="005B0EED" w:rsidRPr="00565F79" w:rsidTr="00955241">
        <w:trPr>
          <w:tblCellSpacing w:w="15" w:type="dxa"/>
        </w:trPr>
        <w:tc>
          <w:tcPr>
            <w:tcW w:w="0" w:type="auto"/>
            <w:vAlign w:val="center"/>
            <w:hideMark/>
          </w:tcPr>
          <w:p w:rsidR="005B0EED" w:rsidRPr="00565F79" w:rsidRDefault="005B0EED" w:rsidP="004F7755">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612" type="#_x0000_t75" style="width:20.25pt;height:18pt" o:ole="">
                  <v:imagedata r:id="rId8" o:title=""/>
                </v:shape>
                <w:control r:id="rId153" w:name="DefaultOcxName6713" w:shapeid="_x0000_i1612"/>
              </w:object>
            </w:r>
          </w:p>
        </w:tc>
        <w:tc>
          <w:tcPr>
            <w:tcW w:w="0" w:type="auto"/>
            <w:vAlign w:val="center"/>
            <w:hideMark/>
          </w:tcPr>
          <w:p w:rsidR="005B0EED" w:rsidRPr="00565F79" w:rsidRDefault="005B0EED" w:rsidP="004F7755">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615" type="#_x0000_t75" style="width:20.25pt;height:18pt" o:ole="">
                  <v:imagedata r:id="rId8" o:title=""/>
                </v:shape>
                <w:control r:id="rId154" w:name="DefaultOcxName6813" w:shapeid="_x0000_i1615"/>
              </w:object>
            </w:r>
          </w:p>
        </w:tc>
        <w:tc>
          <w:tcPr>
            <w:tcW w:w="0" w:type="auto"/>
            <w:vAlign w:val="center"/>
            <w:hideMark/>
          </w:tcPr>
          <w:p w:rsidR="005B0EED" w:rsidRPr="00565F79" w:rsidRDefault="005B0EED" w:rsidP="004F77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D94AF4">
              <w:rPr>
                <w:rFonts w:ascii="Times New Roman" w:eastAsia="Times New Roman" w:hAnsi="Times New Roman" w:cs="Times New Roman"/>
                <w:sz w:val="24"/>
                <w:szCs w:val="24"/>
              </w:rPr>
              <w:t>2</w:t>
            </w:r>
            <w:r w:rsidRPr="00565F79">
              <w:rPr>
                <w:rFonts w:ascii="Times New Roman" w:eastAsia="Times New Roman" w:hAnsi="Times New Roman" w:cs="Times New Roman"/>
                <w:sz w:val="24"/>
                <w:szCs w:val="24"/>
              </w:rPr>
              <w:t>.</w:t>
            </w:r>
          </w:p>
        </w:tc>
        <w:tc>
          <w:tcPr>
            <w:tcW w:w="7470" w:type="dxa"/>
            <w:vAlign w:val="center"/>
            <w:hideMark/>
          </w:tcPr>
          <w:p w:rsidR="005B0EED" w:rsidRPr="00BA1CCD" w:rsidRDefault="00BA1CCD" w:rsidP="004F7755">
            <w:pPr>
              <w:spacing w:after="0" w:line="240" w:lineRule="auto"/>
              <w:ind w:right="-1275"/>
              <w:rPr>
                <w:rFonts w:ascii="Times New Roman" w:eastAsia="Times New Roman" w:hAnsi="Times New Roman" w:cs="Times New Roman"/>
                <w:b/>
                <w:sz w:val="24"/>
                <w:szCs w:val="24"/>
              </w:rPr>
            </w:pPr>
            <w:r w:rsidRPr="00BA1CCD">
              <w:rPr>
                <w:rFonts w:ascii="Times New Roman" w:eastAsia="Times New Roman" w:hAnsi="Times New Roman" w:cs="Times New Roman"/>
                <w:b/>
                <w:sz w:val="24"/>
                <w:szCs w:val="24"/>
              </w:rPr>
              <w:t>Certificate of Service</w:t>
            </w:r>
          </w:p>
          <w:p w:rsidR="00166F68" w:rsidRDefault="00BA1CCD" w:rsidP="00BA1CCD">
            <w:pPr>
              <w:spacing w:after="0" w:line="240" w:lineRule="auto"/>
              <w:ind w:right="-1275"/>
              <w:rPr>
                <w:rFonts w:ascii="Times New Roman" w:eastAsia="Times New Roman" w:hAnsi="Times New Roman" w:cs="Times New Roman"/>
                <w:sz w:val="24"/>
                <w:szCs w:val="24"/>
              </w:rPr>
            </w:pPr>
            <w:r>
              <w:rPr>
                <w:rFonts w:ascii="Times New Roman" w:eastAsia="Times New Roman" w:hAnsi="Times New Roman" w:cs="Times New Roman"/>
                <w:sz w:val="24"/>
                <w:szCs w:val="24"/>
              </w:rPr>
              <w:t>Fill in date mailed, name(s) and address(</w:t>
            </w:r>
            <w:proofErr w:type="spellStart"/>
            <w:r>
              <w:rPr>
                <w:rFonts w:ascii="Times New Roman" w:eastAsia="Times New Roman" w:hAnsi="Times New Roman" w:cs="Times New Roman"/>
                <w:sz w:val="24"/>
                <w:szCs w:val="24"/>
              </w:rPr>
              <w:t>es</w:t>
            </w:r>
            <w:proofErr w:type="spellEnd"/>
            <w:r>
              <w:rPr>
                <w:rFonts w:ascii="Times New Roman" w:eastAsia="Times New Roman" w:hAnsi="Times New Roman" w:cs="Times New Roman"/>
                <w:sz w:val="24"/>
                <w:szCs w:val="24"/>
              </w:rPr>
              <w:t>), and 7004 service, if applicable,</w:t>
            </w:r>
          </w:p>
          <w:p w:rsidR="00BA1CCD" w:rsidRPr="00565F79" w:rsidRDefault="00166F68" w:rsidP="00BA1CCD">
            <w:pPr>
              <w:spacing w:after="0" w:line="240" w:lineRule="auto"/>
              <w:ind w:right="-1275"/>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be</w:t>
            </w:r>
            <w:proofErr w:type="gramEnd"/>
            <w:r w:rsidR="00BA1CCD">
              <w:rPr>
                <w:rFonts w:ascii="Times New Roman" w:eastAsia="Times New Roman" w:hAnsi="Times New Roman" w:cs="Times New Roman"/>
                <w:sz w:val="24"/>
                <w:szCs w:val="24"/>
              </w:rPr>
              <w:t xml:space="preserve"> sure to attach the matrix with </w:t>
            </w:r>
            <w:r w:rsidR="00BA1CCD" w:rsidRPr="00BA1CCD">
              <w:rPr>
                <w:rFonts w:ascii="Times New Roman" w:eastAsia="Times New Roman" w:hAnsi="Times New Roman" w:cs="Times New Roman"/>
                <w:b/>
                <w:sz w:val="24"/>
                <w:szCs w:val="24"/>
              </w:rPr>
              <w:t>all</w:t>
            </w:r>
            <w:r w:rsidR="00BA1CCD">
              <w:rPr>
                <w:rFonts w:ascii="Times New Roman" w:eastAsia="Times New Roman" w:hAnsi="Times New Roman" w:cs="Times New Roman"/>
                <w:sz w:val="24"/>
                <w:szCs w:val="24"/>
              </w:rPr>
              <w:t xml:space="preserve"> creditors </w:t>
            </w:r>
            <w:r>
              <w:rPr>
                <w:rFonts w:ascii="Times New Roman" w:eastAsia="Times New Roman" w:hAnsi="Times New Roman" w:cs="Times New Roman"/>
                <w:sz w:val="24"/>
                <w:szCs w:val="24"/>
              </w:rPr>
              <w:t xml:space="preserve">and the Debtor(s) were </w:t>
            </w:r>
            <w:r w:rsidR="00BA1CCD">
              <w:rPr>
                <w:rFonts w:ascii="Times New Roman" w:eastAsia="Times New Roman" w:hAnsi="Times New Roman" w:cs="Times New Roman"/>
                <w:sz w:val="24"/>
                <w:szCs w:val="24"/>
              </w:rPr>
              <w:t xml:space="preserve">served. </w:t>
            </w:r>
          </w:p>
        </w:tc>
      </w:tr>
      <w:tr w:rsidR="005B0EED" w:rsidRPr="00565F79" w:rsidTr="00955241">
        <w:trPr>
          <w:trHeight w:val="150"/>
          <w:tblCellSpacing w:w="15" w:type="dxa"/>
        </w:trPr>
        <w:tc>
          <w:tcPr>
            <w:tcW w:w="8760" w:type="dxa"/>
            <w:gridSpan w:val="4"/>
            <w:vAlign w:val="center"/>
            <w:hideMark/>
          </w:tcPr>
          <w:p w:rsidR="00BA1CCD" w:rsidRPr="00BA1CCD" w:rsidRDefault="00BA1CCD" w:rsidP="004F7755">
            <w:pPr>
              <w:spacing w:after="0" w:line="240" w:lineRule="auto"/>
              <w:rPr>
                <w:rFonts w:ascii="Times New Roman" w:eastAsia="Times New Roman" w:hAnsi="Times New Roman" w:cs="Times New Roman"/>
                <w:b/>
                <w:sz w:val="24"/>
                <w:szCs w:val="24"/>
              </w:rPr>
            </w:pPr>
            <w:r w:rsidRPr="00BA1CCD">
              <w:rPr>
                <w:rFonts w:ascii="Times New Roman" w:eastAsia="Times New Roman" w:hAnsi="Times New Roman" w:cs="Times New Roman"/>
                <w:b/>
                <w:sz w:val="24"/>
                <w:szCs w:val="24"/>
              </w:rPr>
              <w:t>Final Notes:</w:t>
            </w:r>
          </w:p>
        </w:tc>
      </w:tr>
      <w:tr w:rsidR="005B0EED" w:rsidRPr="00565F79" w:rsidTr="00955241">
        <w:trPr>
          <w:tblCellSpacing w:w="15" w:type="dxa"/>
        </w:trPr>
        <w:tc>
          <w:tcPr>
            <w:tcW w:w="0" w:type="auto"/>
            <w:vAlign w:val="center"/>
            <w:hideMark/>
          </w:tcPr>
          <w:p w:rsidR="005B0EED" w:rsidRPr="00565F79" w:rsidRDefault="005B0EED" w:rsidP="004F7755">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618" type="#_x0000_t75" style="width:20.25pt;height:18pt" o:ole="">
                  <v:imagedata r:id="rId8" o:title=""/>
                </v:shape>
                <w:control r:id="rId155" w:name="DefaultOcxName6913" w:shapeid="_x0000_i1618"/>
              </w:object>
            </w:r>
          </w:p>
        </w:tc>
        <w:tc>
          <w:tcPr>
            <w:tcW w:w="0" w:type="auto"/>
            <w:vAlign w:val="center"/>
            <w:hideMark/>
          </w:tcPr>
          <w:p w:rsidR="005B0EED" w:rsidRPr="00565F79" w:rsidRDefault="005B0EED" w:rsidP="004F7755">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621" type="#_x0000_t75" style="width:20.25pt;height:18pt" o:ole="">
                  <v:imagedata r:id="rId8" o:title=""/>
                </v:shape>
                <w:control r:id="rId156" w:name="DefaultOcxName7013" w:shapeid="_x0000_i1621"/>
              </w:object>
            </w:r>
          </w:p>
        </w:tc>
        <w:tc>
          <w:tcPr>
            <w:tcW w:w="0" w:type="auto"/>
            <w:vAlign w:val="center"/>
            <w:hideMark/>
          </w:tcPr>
          <w:p w:rsidR="005B0EED" w:rsidRPr="00565F79" w:rsidRDefault="00BA1CCD" w:rsidP="004F77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r w:rsidR="005B0EED" w:rsidRPr="00565F79">
              <w:rPr>
                <w:rFonts w:ascii="Times New Roman" w:eastAsia="Times New Roman" w:hAnsi="Times New Roman" w:cs="Times New Roman"/>
                <w:sz w:val="24"/>
                <w:szCs w:val="24"/>
              </w:rPr>
              <w:t>.</w:t>
            </w:r>
          </w:p>
        </w:tc>
        <w:tc>
          <w:tcPr>
            <w:tcW w:w="7470" w:type="dxa"/>
            <w:vAlign w:val="center"/>
            <w:hideMark/>
          </w:tcPr>
          <w:p w:rsidR="005B0EED" w:rsidRPr="00565F79" w:rsidRDefault="00BA1CCD" w:rsidP="004F77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Make sure if this is an </w:t>
            </w:r>
            <w:r w:rsidRPr="00446DED">
              <w:rPr>
                <w:rFonts w:ascii="Times New Roman" w:eastAsia="Times New Roman" w:hAnsi="Times New Roman" w:cs="Times New Roman"/>
                <w:b/>
                <w:sz w:val="24"/>
                <w:szCs w:val="24"/>
              </w:rPr>
              <w:t>Amended Plan</w:t>
            </w:r>
            <w:r>
              <w:rPr>
                <w:rFonts w:ascii="Times New Roman" w:eastAsia="Times New Roman" w:hAnsi="Times New Roman" w:cs="Times New Roman"/>
                <w:sz w:val="24"/>
                <w:szCs w:val="24"/>
              </w:rPr>
              <w:t>, changes are highlighted or in some way distinguished from the prior Plan. Always refer to the last filed Plan.</w:t>
            </w:r>
          </w:p>
        </w:tc>
      </w:tr>
      <w:tr w:rsidR="005B0EED" w:rsidRPr="00565F79" w:rsidTr="00955241">
        <w:trPr>
          <w:trHeight w:val="150"/>
          <w:tblCellSpacing w:w="15" w:type="dxa"/>
        </w:trPr>
        <w:tc>
          <w:tcPr>
            <w:tcW w:w="8760" w:type="dxa"/>
            <w:gridSpan w:val="4"/>
            <w:vAlign w:val="center"/>
            <w:hideMark/>
          </w:tcPr>
          <w:p w:rsidR="005B0EED" w:rsidRPr="00565F79" w:rsidRDefault="005B0EED" w:rsidP="004F7755">
            <w:pPr>
              <w:spacing w:after="0" w:line="240" w:lineRule="auto"/>
              <w:rPr>
                <w:rFonts w:ascii="Times New Roman" w:eastAsia="Times New Roman" w:hAnsi="Times New Roman" w:cs="Times New Roman"/>
                <w:sz w:val="16"/>
                <w:szCs w:val="24"/>
              </w:rPr>
            </w:pPr>
          </w:p>
        </w:tc>
      </w:tr>
      <w:tr w:rsidR="005B0EED" w:rsidRPr="00565F79" w:rsidTr="00955241">
        <w:trPr>
          <w:tblCellSpacing w:w="15" w:type="dxa"/>
        </w:trPr>
        <w:tc>
          <w:tcPr>
            <w:tcW w:w="0" w:type="auto"/>
            <w:vAlign w:val="center"/>
            <w:hideMark/>
          </w:tcPr>
          <w:p w:rsidR="005B0EED" w:rsidRPr="00565F79" w:rsidRDefault="005B0EED" w:rsidP="004F7755">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624" type="#_x0000_t75" style="width:20.25pt;height:18pt" o:ole="">
                  <v:imagedata r:id="rId8" o:title=""/>
                </v:shape>
                <w:control r:id="rId157" w:name="DefaultOcxName7112" w:shapeid="_x0000_i1624"/>
              </w:object>
            </w:r>
          </w:p>
        </w:tc>
        <w:tc>
          <w:tcPr>
            <w:tcW w:w="0" w:type="auto"/>
            <w:vAlign w:val="center"/>
            <w:hideMark/>
          </w:tcPr>
          <w:p w:rsidR="005B0EED" w:rsidRPr="00565F79" w:rsidRDefault="005B0EED" w:rsidP="004F7755">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627" type="#_x0000_t75" style="width:20.25pt;height:18pt" o:ole="">
                  <v:imagedata r:id="rId8" o:title=""/>
                </v:shape>
                <w:control r:id="rId158" w:name="DefaultOcxName7212" w:shapeid="_x0000_i1627"/>
              </w:object>
            </w:r>
          </w:p>
        </w:tc>
        <w:tc>
          <w:tcPr>
            <w:tcW w:w="0" w:type="auto"/>
            <w:vAlign w:val="center"/>
            <w:hideMark/>
          </w:tcPr>
          <w:p w:rsidR="005B0EED" w:rsidRPr="00565F79" w:rsidRDefault="00955241" w:rsidP="004F77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r w:rsidR="005B0EED" w:rsidRPr="00565F79">
              <w:rPr>
                <w:rFonts w:ascii="Times New Roman" w:eastAsia="Times New Roman" w:hAnsi="Times New Roman" w:cs="Times New Roman"/>
                <w:sz w:val="24"/>
                <w:szCs w:val="24"/>
              </w:rPr>
              <w:t>.</w:t>
            </w:r>
          </w:p>
        </w:tc>
        <w:tc>
          <w:tcPr>
            <w:tcW w:w="7470" w:type="dxa"/>
            <w:vAlign w:val="center"/>
            <w:hideMark/>
          </w:tcPr>
          <w:p w:rsidR="005B0EED" w:rsidRPr="00565F79" w:rsidRDefault="006B6476" w:rsidP="004F77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Make sure to double check all </w:t>
            </w:r>
            <w:r w:rsidRPr="00446DED">
              <w:rPr>
                <w:rFonts w:ascii="Times New Roman" w:eastAsia="Times New Roman" w:hAnsi="Times New Roman" w:cs="Times New Roman"/>
                <w:b/>
                <w:sz w:val="24"/>
                <w:szCs w:val="24"/>
              </w:rPr>
              <w:t>boxes</w:t>
            </w:r>
            <w:r>
              <w:rPr>
                <w:rFonts w:ascii="Times New Roman" w:eastAsia="Times New Roman" w:hAnsi="Times New Roman" w:cs="Times New Roman"/>
                <w:sz w:val="24"/>
                <w:szCs w:val="24"/>
              </w:rPr>
              <w:t xml:space="preserve"> are appropriately checked, and </w:t>
            </w:r>
            <w:r w:rsidRPr="00446DED">
              <w:rPr>
                <w:rFonts w:ascii="Times New Roman" w:eastAsia="Times New Roman" w:hAnsi="Times New Roman" w:cs="Times New Roman"/>
                <w:b/>
                <w:sz w:val="24"/>
                <w:szCs w:val="24"/>
              </w:rPr>
              <w:t>lines are filled in</w:t>
            </w:r>
            <w:r w:rsidR="00CE1EA3">
              <w:rPr>
                <w:rFonts w:ascii="Times New Roman" w:eastAsia="Times New Roman" w:hAnsi="Times New Roman" w:cs="Times New Roman"/>
                <w:sz w:val="24"/>
                <w:szCs w:val="24"/>
              </w:rPr>
              <w:t>, as needed</w:t>
            </w:r>
            <w:r>
              <w:rPr>
                <w:rFonts w:ascii="Times New Roman" w:eastAsia="Times New Roman" w:hAnsi="Times New Roman" w:cs="Times New Roman"/>
                <w:sz w:val="24"/>
                <w:szCs w:val="24"/>
              </w:rPr>
              <w:t>.</w:t>
            </w:r>
          </w:p>
        </w:tc>
      </w:tr>
      <w:tr w:rsidR="005B0EED" w:rsidRPr="00565F79" w:rsidTr="00955241">
        <w:trPr>
          <w:trHeight w:val="150"/>
          <w:tblCellSpacing w:w="15" w:type="dxa"/>
        </w:trPr>
        <w:tc>
          <w:tcPr>
            <w:tcW w:w="8760" w:type="dxa"/>
            <w:gridSpan w:val="4"/>
            <w:vAlign w:val="center"/>
            <w:hideMark/>
          </w:tcPr>
          <w:p w:rsidR="005B0EED" w:rsidRPr="00565F79" w:rsidRDefault="005B0EED" w:rsidP="004F7755">
            <w:pPr>
              <w:spacing w:after="0" w:line="240" w:lineRule="auto"/>
              <w:rPr>
                <w:rFonts w:ascii="Times New Roman" w:eastAsia="Times New Roman" w:hAnsi="Times New Roman" w:cs="Times New Roman"/>
                <w:sz w:val="16"/>
                <w:szCs w:val="24"/>
              </w:rPr>
            </w:pPr>
          </w:p>
        </w:tc>
      </w:tr>
      <w:tr w:rsidR="00955241" w:rsidRPr="00565F79" w:rsidTr="00E77D89">
        <w:trPr>
          <w:tblCellSpacing w:w="15" w:type="dxa"/>
        </w:trPr>
        <w:tc>
          <w:tcPr>
            <w:tcW w:w="0" w:type="auto"/>
            <w:vAlign w:val="center"/>
            <w:hideMark/>
          </w:tcPr>
          <w:p w:rsidR="00955241" w:rsidRPr="00565F79" w:rsidRDefault="00955241" w:rsidP="004F7755">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630" type="#_x0000_t75" style="width:20.25pt;height:18pt" o:ole="">
                  <v:imagedata r:id="rId8" o:title=""/>
                </v:shape>
                <w:control r:id="rId159" w:name="DefaultOcxName6714" w:shapeid="_x0000_i1630"/>
              </w:object>
            </w:r>
          </w:p>
        </w:tc>
        <w:tc>
          <w:tcPr>
            <w:tcW w:w="0" w:type="auto"/>
            <w:vAlign w:val="center"/>
            <w:hideMark/>
          </w:tcPr>
          <w:p w:rsidR="00955241" w:rsidRPr="00565F79" w:rsidRDefault="00955241" w:rsidP="004F7755">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633" type="#_x0000_t75" style="width:20.25pt;height:18pt" o:ole="">
                  <v:imagedata r:id="rId8" o:title=""/>
                </v:shape>
                <w:control r:id="rId160" w:name="DefaultOcxName6814" w:shapeid="_x0000_i1633"/>
              </w:object>
            </w:r>
          </w:p>
        </w:tc>
        <w:tc>
          <w:tcPr>
            <w:tcW w:w="0" w:type="auto"/>
            <w:vAlign w:val="center"/>
            <w:hideMark/>
          </w:tcPr>
          <w:p w:rsidR="00955241" w:rsidRPr="00565F79" w:rsidRDefault="006B6476" w:rsidP="004F77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r w:rsidR="00955241" w:rsidRPr="00565F79">
              <w:rPr>
                <w:rFonts w:ascii="Times New Roman" w:eastAsia="Times New Roman" w:hAnsi="Times New Roman" w:cs="Times New Roman"/>
                <w:sz w:val="24"/>
                <w:szCs w:val="24"/>
              </w:rPr>
              <w:t>.</w:t>
            </w:r>
          </w:p>
        </w:tc>
        <w:tc>
          <w:tcPr>
            <w:tcW w:w="7470" w:type="dxa"/>
            <w:vAlign w:val="center"/>
            <w:hideMark/>
          </w:tcPr>
          <w:p w:rsidR="00446DED" w:rsidRDefault="00446DED" w:rsidP="00446DE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Amended Plan and Amended Schedules</w:t>
            </w:r>
          </w:p>
          <w:p w:rsidR="00446DED" w:rsidRPr="00565F79" w:rsidRDefault="006B6476" w:rsidP="00446D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Make sure to include </w:t>
            </w:r>
            <w:r w:rsidR="00446DED">
              <w:rPr>
                <w:rFonts w:ascii="Times New Roman" w:eastAsia="Times New Roman" w:hAnsi="Times New Roman" w:cs="Times New Roman"/>
                <w:sz w:val="24"/>
                <w:szCs w:val="24"/>
              </w:rPr>
              <w:t xml:space="preserve">a </w:t>
            </w:r>
            <w:r w:rsidR="00446DED" w:rsidRPr="00446DED">
              <w:rPr>
                <w:rFonts w:ascii="Times New Roman" w:eastAsia="Times New Roman" w:hAnsi="Times New Roman" w:cs="Times New Roman"/>
                <w:b/>
                <w:sz w:val="24"/>
                <w:szCs w:val="24"/>
              </w:rPr>
              <w:t>21 day notice</w:t>
            </w:r>
            <w:r w:rsidR="00446DED">
              <w:rPr>
                <w:rFonts w:ascii="Times New Roman" w:eastAsia="Times New Roman" w:hAnsi="Times New Roman" w:cs="Times New Roman"/>
                <w:sz w:val="24"/>
                <w:szCs w:val="24"/>
              </w:rPr>
              <w:t xml:space="preserve"> of the Amended Plan with </w:t>
            </w:r>
            <w:r>
              <w:rPr>
                <w:rFonts w:ascii="Times New Roman" w:eastAsia="Times New Roman" w:hAnsi="Times New Roman" w:cs="Times New Roman"/>
                <w:sz w:val="24"/>
                <w:szCs w:val="24"/>
              </w:rPr>
              <w:t>the</w:t>
            </w:r>
            <w:r w:rsidR="00446D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debtor(s)’ name and address, attorney’s name and address, Trustee name and address, and the U.S.T. with address.</w:t>
            </w:r>
            <w:r w:rsidR="00446DED">
              <w:rPr>
                <w:rFonts w:ascii="Times New Roman" w:eastAsia="Times New Roman" w:hAnsi="Times New Roman" w:cs="Times New Roman"/>
                <w:sz w:val="24"/>
                <w:szCs w:val="24"/>
              </w:rPr>
              <w:t xml:space="preserve"> Be sure to </w:t>
            </w:r>
            <w:r w:rsidR="00446DED" w:rsidRPr="00446DED">
              <w:rPr>
                <w:rFonts w:ascii="Times New Roman" w:eastAsia="Times New Roman" w:hAnsi="Times New Roman" w:cs="Times New Roman"/>
                <w:b/>
                <w:sz w:val="24"/>
                <w:szCs w:val="24"/>
              </w:rPr>
              <w:t xml:space="preserve">Amend Schedules I and J if changing the plan payment. </w:t>
            </w:r>
          </w:p>
        </w:tc>
      </w:tr>
      <w:tr w:rsidR="00955241" w:rsidRPr="00565F79" w:rsidTr="00E77D89">
        <w:trPr>
          <w:trHeight w:val="150"/>
          <w:tblCellSpacing w:w="15" w:type="dxa"/>
        </w:trPr>
        <w:tc>
          <w:tcPr>
            <w:tcW w:w="8760" w:type="dxa"/>
            <w:gridSpan w:val="4"/>
            <w:vAlign w:val="center"/>
            <w:hideMark/>
          </w:tcPr>
          <w:p w:rsidR="00955241" w:rsidRPr="00565F79" w:rsidRDefault="00955241" w:rsidP="004F7755">
            <w:pPr>
              <w:spacing w:after="0" w:line="240" w:lineRule="auto"/>
              <w:rPr>
                <w:rFonts w:ascii="Times New Roman" w:eastAsia="Times New Roman" w:hAnsi="Times New Roman" w:cs="Times New Roman"/>
                <w:sz w:val="16"/>
                <w:szCs w:val="24"/>
              </w:rPr>
            </w:pPr>
          </w:p>
        </w:tc>
      </w:tr>
      <w:tr w:rsidR="00955241" w:rsidRPr="00565F79" w:rsidTr="00E77D89">
        <w:trPr>
          <w:tblCellSpacing w:w="15" w:type="dxa"/>
        </w:trPr>
        <w:tc>
          <w:tcPr>
            <w:tcW w:w="0" w:type="auto"/>
            <w:vAlign w:val="center"/>
            <w:hideMark/>
          </w:tcPr>
          <w:p w:rsidR="00955241" w:rsidRPr="00565F79" w:rsidRDefault="00955241" w:rsidP="004F7755">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636" type="#_x0000_t75" style="width:20.25pt;height:18pt" o:ole="">
                  <v:imagedata r:id="rId8" o:title=""/>
                </v:shape>
                <w:control r:id="rId161" w:name="DefaultOcxName6914" w:shapeid="_x0000_i1636"/>
              </w:object>
            </w:r>
          </w:p>
        </w:tc>
        <w:tc>
          <w:tcPr>
            <w:tcW w:w="0" w:type="auto"/>
            <w:vAlign w:val="center"/>
            <w:hideMark/>
          </w:tcPr>
          <w:p w:rsidR="00955241" w:rsidRPr="00565F79" w:rsidRDefault="00955241" w:rsidP="004F7755">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639" type="#_x0000_t75" style="width:20.25pt;height:18pt" o:ole="">
                  <v:imagedata r:id="rId8" o:title=""/>
                </v:shape>
                <w:control r:id="rId162" w:name="DefaultOcxName7014" w:shapeid="_x0000_i1639"/>
              </w:object>
            </w:r>
          </w:p>
        </w:tc>
        <w:tc>
          <w:tcPr>
            <w:tcW w:w="0" w:type="auto"/>
            <w:vAlign w:val="center"/>
            <w:hideMark/>
          </w:tcPr>
          <w:p w:rsidR="00955241" w:rsidRPr="00565F79" w:rsidRDefault="006B6476" w:rsidP="004F77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r w:rsidR="00955241" w:rsidRPr="00565F79">
              <w:rPr>
                <w:rFonts w:ascii="Times New Roman" w:eastAsia="Times New Roman" w:hAnsi="Times New Roman" w:cs="Times New Roman"/>
                <w:sz w:val="24"/>
                <w:szCs w:val="24"/>
              </w:rPr>
              <w:t>.</w:t>
            </w:r>
          </w:p>
        </w:tc>
        <w:tc>
          <w:tcPr>
            <w:tcW w:w="7470" w:type="dxa"/>
            <w:vAlign w:val="center"/>
            <w:hideMark/>
          </w:tcPr>
          <w:p w:rsidR="00955241" w:rsidRPr="00446DED" w:rsidRDefault="00446DED" w:rsidP="004F7755">
            <w:pPr>
              <w:spacing w:after="0" w:line="240" w:lineRule="auto"/>
              <w:rPr>
                <w:rFonts w:ascii="Times New Roman" w:eastAsia="Times New Roman" w:hAnsi="Times New Roman" w:cs="Times New Roman"/>
                <w:b/>
                <w:sz w:val="24"/>
                <w:szCs w:val="24"/>
              </w:rPr>
            </w:pPr>
            <w:r w:rsidRPr="00446DED">
              <w:rPr>
                <w:rFonts w:ascii="Times New Roman" w:eastAsia="Times New Roman" w:hAnsi="Times New Roman" w:cs="Times New Roman"/>
                <w:b/>
                <w:sz w:val="24"/>
                <w:szCs w:val="24"/>
              </w:rPr>
              <w:t>Certificate of Service</w:t>
            </w:r>
          </w:p>
          <w:p w:rsidR="00446DED" w:rsidRPr="00565F79" w:rsidRDefault="00446DED" w:rsidP="004F77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Make sure the correct </w:t>
            </w:r>
            <w:r w:rsidRPr="00446DED">
              <w:rPr>
                <w:rFonts w:ascii="Times New Roman" w:eastAsia="Times New Roman" w:hAnsi="Times New Roman" w:cs="Times New Roman"/>
                <w:b/>
                <w:sz w:val="24"/>
                <w:szCs w:val="24"/>
              </w:rPr>
              <w:t>date</w:t>
            </w:r>
            <w:r>
              <w:rPr>
                <w:rFonts w:ascii="Times New Roman" w:eastAsia="Times New Roman" w:hAnsi="Times New Roman" w:cs="Times New Roman"/>
                <w:sz w:val="24"/>
                <w:szCs w:val="24"/>
              </w:rPr>
              <w:t xml:space="preserve"> is used in the certificate, make sure </w:t>
            </w:r>
            <w:r w:rsidRPr="00446DED">
              <w:rPr>
                <w:rFonts w:ascii="Times New Roman" w:eastAsia="Times New Roman" w:hAnsi="Times New Roman" w:cs="Times New Roman"/>
                <w:b/>
                <w:sz w:val="24"/>
                <w:szCs w:val="24"/>
              </w:rPr>
              <w:t>all parties are served as required</w:t>
            </w:r>
            <w:r>
              <w:rPr>
                <w:rFonts w:ascii="Times New Roman" w:eastAsia="Times New Roman" w:hAnsi="Times New Roman" w:cs="Times New Roman"/>
                <w:sz w:val="24"/>
                <w:szCs w:val="24"/>
              </w:rPr>
              <w:t xml:space="preserve">, make sure </w:t>
            </w:r>
            <w:r w:rsidRPr="00446DED">
              <w:rPr>
                <w:rFonts w:ascii="Times New Roman" w:eastAsia="Times New Roman" w:hAnsi="Times New Roman" w:cs="Times New Roman"/>
                <w:b/>
                <w:sz w:val="24"/>
                <w:szCs w:val="24"/>
              </w:rPr>
              <w:t>matrix is attached</w:t>
            </w:r>
            <w:r>
              <w:rPr>
                <w:rFonts w:ascii="Times New Roman" w:eastAsia="Times New Roman" w:hAnsi="Times New Roman" w:cs="Times New Roman"/>
                <w:sz w:val="24"/>
                <w:szCs w:val="24"/>
              </w:rPr>
              <w:t xml:space="preserve"> </w:t>
            </w:r>
          </w:p>
        </w:tc>
      </w:tr>
      <w:tr w:rsidR="00955241" w:rsidRPr="00565F79" w:rsidTr="00E77D89">
        <w:trPr>
          <w:trHeight w:val="150"/>
          <w:tblCellSpacing w:w="15" w:type="dxa"/>
        </w:trPr>
        <w:tc>
          <w:tcPr>
            <w:tcW w:w="8760" w:type="dxa"/>
            <w:gridSpan w:val="4"/>
            <w:vAlign w:val="center"/>
            <w:hideMark/>
          </w:tcPr>
          <w:p w:rsidR="00955241" w:rsidRPr="00565F79" w:rsidRDefault="00955241" w:rsidP="004F7755">
            <w:pPr>
              <w:spacing w:after="0" w:line="240" w:lineRule="auto"/>
              <w:rPr>
                <w:rFonts w:ascii="Times New Roman" w:eastAsia="Times New Roman" w:hAnsi="Times New Roman" w:cs="Times New Roman"/>
                <w:sz w:val="16"/>
                <w:szCs w:val="24"/>
              </w:rPr>
            </w:pPr>
          </w:p>
        </w:tc>
      </w:tr>
      <w:tr w:rsidR="00955241" w:rsidRPr="00565F79" w:rsidTr="00E77D89">
        <w:trPr>
          <w:tblCellSpacing w:w="15" w:type="dxa"/>
        </w:trPr>
        <w:tc>
          <w:tcPr>
            <w:tcW w:w="0" w:type="auto"/>
            <w:vAlign w:val="center"/>
            <w:hideMark/>
          </w:tcPr>
          <w:p w:rsidR="00955241" w:rsidRPr="00565F79" w:rsidRDefault="00955241" w:rsidP="004F7755">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642" type="#_x0000_t75" style="width:20.25pt;height:18pt" o:ole="">
                  <v:imagedata r:id="rId8" o:title=""/>
                </v:shape>
                <w:control r:id="rId163" w:name="DefaultOcxName7113" w:shapeid="_x0000_i1642"/>
              </w:object>
            </w:r>
          </w:p>
        </w:tc>
        <w:tc>
          <w:tcPr>
            <w:tcW w:w="0" w:type="auto"/>
            <w:vAlign w:val="center"/>
            <w:hideMark/>
          </w:tcPr>
          <w:p w:rsidR="00955241" w:rsidRPr="00565F79" w:rsidRDefault="00955241" w:rsidP="004F7755">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645" type="#_x0000_t75" style="width:20.25pt;height:18pt" o:ole="">
                  <v:imagedata r:id="rId8" o:title=""/>
                </v:shape>
                <w:control r:id="rId164" w:name="DefaultOcxName7213" w:shapeid="_x0000_i1645"/>
              </w:object>
            </w:r>
          </w:p>
        </w:tc>
        <w:tc>
          <w:tcPr>
            <w:tcW w:w="0" w:type="auto"/>
            <w:vAlign w:val="center"/>
            <w:hideMark/>
          </w:tcPr>
          <w:p w:rsidR="00955241" w:rsidRPr="00565F79" w:rsidRDefault="006B6476" w:rsidP="004F77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r w:rsidR="00955241" w:rsidRPr="00565F79">
              <w:rPr>
                <w:rFonts w:ascii="Times New Roman" w:eastAsia="Times New Roman" w:hAnsi="Times New Roman" w:cs="Times New Roman"/>
                <w:sz w:val="24"/>
                <w:szCs w:val="24"/>
              </w:rPr>
              <w:t>.</w:t>
            </w:r>
          </w:p>
        </w:tc>
        <w:tc>
          <w:tcPr>
            <w:tcW w:w="7470" w:type="dxa"/>
            <w:vAlign w:val="center"/>
            <w:hideMark/>
          </w:tcPr>
          <w:p w:rsidR="00955241" w:rsidRPr="00565F79" w:rsidRDefault="00446DED" w:rsidP="004F77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avoiding liens by motion or filing an adversary, make sure they are filed as soon as possible, so as not to delay confirmation. Failure to file these by the 341 will result in in an objection by the Trustee. If a response or answer is filed to the motion/adversary</w:t>
            </w:r>
            <w:r w:rsidR="0096273F">
              <w:rPr>
                <w:rFonts w:ascii="Times New Roman" w:eastAsia="Times New Roman" w:hAnsi="Times New Roman" w:cs="Times New Roman"/>
                <w:sz w:val="24"/>
                <w:szCs w:val="24"/>
              </w:rPr>
              <w:t xml:space="preserve"> the confirmation hearing will be used as a </w:t>
            </w:r>
            <w:r w:rsidR="0096273F">
              <w:rPr>
                <w:rFonts w:ascii="Times New Roman" w:eastAsia="Times New Roman" w:hAnsi="Times New Roman" w:cs="Times New Roman"/>
                <w:sz w:val="24"/>
                <w:szCs w:val="24"/>
              </w:rPr>
              <w:lastRenderedPageBreak/>
              <w:t xml:space="preserve">status conference. The Plan will not be confirmed until the matter is resolved or the Court orders it confirmed subject to the motion/adversary. </w:t>
            </w:r>
            <w:r>
              <w:rPr>
                <w:rFonts w:ascii="Times New Roman" w:eastAsia="Times New Roman" w:hAnsi="Times New Roman" w:cs="Times New Roman"/>
                <w:sz w:val="24"/>
                <w:szCs w:val="24"/>
              </w:rPr>
              <w:t xml:space="preserve"> </w:t>
            </w:r>
          </w:p>
        </w:tc>
      </w:tr>
      <w:tr w:rsidR="00955241" w:rsidRPr="00565F79" w:rsidTr="00E77D89">
        <w:trPr>
          <w:trHeight w:val="150"/>
          <w:tblCellSpacing w:w="15" w:type="dxa"/>
        </w:trPr>
        <w:tc>
          <w:tcPr>
            <w:tcW w:w="8760" w:type="dxa"/>
            <w:gridSpan w:val="4"/>
            <w:vAlign w:val="center"/>
            <w:hideMark/>
          </w:tcPr>
          <w:p w:rsidR="00955241" w:rsidRPr="00565F79" w:rsidRDefault="00955241" w:rsidP="004F7755">
            <w:pPr>
              <w:spacing w:after="0" w:line="240" w:lineRule="auto"/>
              <w:rPr>
                <w:rFonts w:ascii="Times New Roman" w:eastAsia="Times New Roman" w:hAnsi="Times New Roman" w:cs="Times New Roman"/>
                <w:sz w:val="16"/>
                <w:szCs w:val="24"/>
              </w:rPr>
            </w:pPr>
          </w:p>
        </w:tc>
      </w:tr>
    </w:tbl>
    <w:p w:rsidR="007B3403" w:rsidRDefault="007B3403" w:rsidP="007B3403">
      <w:pPr>
        <w:spacing w:after="0" w:line="240" w:lineRule="auto"/>
        <w:rPr>
          <w:rFonts w:ascii="Times New Roman" w:eastAsia="Times New Roman" w:hAnsi="Times New Roman" w:cs="Times New Roman"/>
          <w:b/>
          <w:bCs/>
          <w:sz w:val="27"/>
          <w:szCs w:val="27"/>
        </w:rPr>
      </w:pPr>
    </w:p>
    <w:p w:rsidR="007B3403" w:rsidRDefault="007B3403" w:rsidP="007B3403">
      <w:pPr>
        <w:spacing w:after="0" w:line="240" w:lineRule="auto"/>
        <w:rPr>
          <w:rFonts w:ascii="Times New Roman" w:eastAsia="Times New Roman" w:hAnsi="Times New Roman" w:cs="Times New Roman"/>
          <w:b/>
          <w:bCs/>
          <w:sz w:val="27"/>
          <w:szCs w:val="27"/>
        </w:rPr>
      </w:pPr>
    </w:p>
    <w:p w:rsidR="007B3403" w:rsidRDefault="007B3403" w:rsidP="007B3403">
      <w:pPr>
        <w:spacing w:after="0" w:line="240" w:lineRule="auto"/>
        <w:rPr>
          <w:rFonts w:ascii="Times New Roman" w:eastAsia="Times New Roman" w:hAnsi="Times New Roman" w:cs="Times New Roman"/>
          <w:b/>
          <w:bCs/>
          <w:sz w:val="27"/>
          <w:szCs w:val="27"/>
        </w:rPr>
      </w:pPr>
    </w:p>
    <w:p w:rsidR="00565F79" w:rsidRPr="00565F79" w:rsidRDefault="00565F79" w:rsidP="007B3403">
      <w:pPr>
        <w:spacing w:after="0" w:line="240" w:lineRule="auto"/>
        <w:ind w:left="2160" w:firstLine="720"/>
        <w:rPr>
          <w:rFonts w:ascii="Times New Roman" w:eastAsia="Times New Roman" w:hAnsi="Times New Roman" w:cs="Times New Roman"/>
          <w:b/>
          <w:bCs/>
          <w:sz w:val="27"/>
          <w:szCs w:val="27"/>
        </w:rPr>
      </w:pPr>
      <w:r w:rsidRPr="00565F79">
        <w:rPr>
          <w:rFonts w:ascii="Times New Roman" w:eastAsia="Times New Roman" w:hAnsi="Times New Roman" w:cs="Times New Roman"/>
          <w:b/>
          <w:bCs/>
          <w:sz w:val="27"/>
          <w:szCs w:val="27"/>
        </w:rPr>
        <w:t xml:space="preserve">Section IV - </w:t>
      </w:r>
      <w:r w:rsidR="00CC4699">
        <w:rPr>
          <w:rFonts w:ascii="Times New Roman" w:eastAsia="Times New Roman" w:hAnsi="Times New Roman" w:cs="Times New Roman"/>
          <w:b/>
          <w:bCs/>
          <w:sz w:val="27"/>
          <w:szCs w:val="27"/>
        </w:rPr>
        <w:t>Plan</w:t>
      </w:r>
      <w:r w:rsidRPr="00565F79">
        <w:rPr>
          <w:rFonts w:ascii="Times New Roman" w:eastAsia="Times New Roman" w:hAnsi="Times New Roman" w:cs="Times New Roman"/>
          <w:b/>
          <w:bCs/>
          <w:sz w:val="27"/>
          <w:szCs w:val="27"/>
        </w:rPr>
        <w:t xml:space="preserve"> Amendments</w:t>
      </w:r>
    </w:p>
    <w:p w:rsidR="00565F79" w:rsidRPr="00565F79" w:rsidRDefault="00565F79" w:rsidP="00565F79">
      <w:pPr>
        <w:spacing w:after="0" w:line="240" w:lineRule="auto"/>
        <w:rPr>
          <w:rFonts w:ascii="Times New Roman" w:eastAsia="Times New Roman" w:hAnsi="Times New Roman" w:cs="Times New Roman"/>
          <w:sz w:val="24"/>
          <w:szCs w:val="24"/>
        </w:rPr>
      </w:pPr>
    </w:p>
    <w:tbl>
      <w:tblPr>
        <w:tblW w:w="8640" w:type="dxa"/>
        <w:tblCellSpacing w:w="15" w:type="dxa"/>
        <w:tblCellMar>
          <w:top w:w="15" w:type="dxa"/>
          <w:left w:w="15" w:type="dxa"/>
          <w:bottom w:w="15" w:type="dxa"/>
          <w:right w:w="15" w:type="dxa"/>
        </w:tblCellMar>
        <w:tblLook w:val="04A0" w:firstRow="1" w:lastRow="0" w:firstColumn="1" w:lastColumn="0" w:noHBand="0" w:noVBand="1"/>
      </w:tblPr>
      <w:tblGrid>
        <w:gridCol w:w="480"/>
        <w:gridCol w:w="465"/>
        <w:gridCol w:w="360"/>
        <w:gridCol w:w="7335"/>
      </w:tblGrid>
      <w:tr w:rsidR="00565F79" w:rsidRPr="00565F79" w:rsidTr="00CA14D2">
        <w:trPr>
          <w:tblCellSpacing w:w="15" w:type="dxa"/>
        </w:trPr>
        <w:tc>
          <w:tcPr>
            <w:tcW w:w="0" w:type="auto"/>
            <w:vAlign w:val="center"/>
            <w:hideMark/>
          </w:tcPr>
          <w:p w:rsidR="00565F79" w:rsidRPr="00846DC9" w:rsidRDefault="00565F79" w:rsidP="00565F79">
            <w:pPr>
              <w:spacing w:after="0" w:line="240" w:lineRule="auto"/>
              <w:rPr>
                <w:rFonts w:ascii="Times New Roman" w:eastAsia="Times New Roman" w:hAnsi="Times New Roman" w:cs="Times New Roman"/>
                <w:b/>
                <w:sz w:val="24"/>
                <w:szCs w:val="24"/>
              </w:rPr>
            </w:pPr>
            <w:r w:rsidRPr="00846DC9">
              <w:rPr>
                <w:rFonts w:ascii="Times New Roman" w:eastAsia="Times New Roman" w:hAnsi="Times New Roman" w:cs="Times New Roman"/>
                <w:b/>
                <w:sz w:val="24"/>
                <w:szCs w:val="24"/>
              </w:rPr>
              <w:t>Yes</w:t>
            </w:r>
          </w:p>
        </w:tc>
        <w:tc>
          <w:tcPr>
            <w:tcW w:w="0" w:type="auto"/>
            <w:vAlign w:val="center"/>
            <w:hideMark/>
          </w:tcPr>
          <w:p w:rsidR="00565F79" w:rsidRPr="00846DC9" w:rsidRDefault="00565F79" w:rsidP="00565F79">
            <w:pPr>
              <w:spacing w:after="0" w:line="240" w:lineRule="auto"/>
              <w:rPr>
                <w:rFonts w:ascii="Times New Roman" w:eastAsia="Times New Roman" w:hAnsi="Times New Roman" w:cs="Times New Roman"/>
                <w:b/>
                <w:sz w:val="24"/>
                <w:szCs w:val="24"/>
              </w:rPr>
            </w:pPr>
            <w:r w:rsidRPr="00846DC9">
              <w:rPr>
                <w:rFonts w:ascii="Times New Roman" w:eastAsia="Times New Roman" w:hAnsi="Times New Roman" w:cs="Times New Roman"/>
                <w:b/>
                <w:sz w:val="24"/>
                <w:szCs w:val="24"/>
              </w:rPr>
              <w:t>No</w:t>
            </w:r>
          </w:p>
        </w:tc>
        <w:tc>
          <w:tcPr>
            <w:tcW w:w="7650" w:type="dxa"/>
            <w:gridSpan w:val="2"/>
            <w:vAlign w:val="center"/>
            <w:hideMark/>
          </w:tcPr>
          <w:p w:rsidR="00565F79" w:rsidRPr="00565F79" w:rsidRDefault="00565F79" w:rsidP="00565F79">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t> </w:t>
            </w:r>
          </w:p>
        </w:tc>
      </w:tr>
      <w:tr w:rsidR="00565F79" w:rsidRPr="00565F79" w:rsidTr="00CA14D2">
        <w:trPr>
          <w:tblCellSpacing w:w="15" w:type="dxa"/>
        </w:trPr>
        <w:tc>
          <w:tcPr>
            <w:tcW w:w="0" w:type="auto"/>
            <w:vAlign w:val="center"/>
            <w:hideMark/>
          </w:tcPr>
          <w:p w:rsidR="00565F79" w:rsidRPr="00565F79" w:rsidRDefault="00565F79" w:rsidP="00565F79">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648" type="#_x0000_t75" style="width:20.25pt;height:18pt" o:ole="">
                  <v:imagedata r:id="rId8" o:title=""/>
                </v:shape>
                <w:control r:id="rId165" w:name="DefaultOcxName67" w:shapeid="_x0000_i1648"/>
              </w:object>
            </w:r>
          </w:p>
        </w:tc>
        <w:tc>
          <w:tcPr>
            <w:tcW w:w="0" w:type="auto"/>
            <w:vAlign w:val="center"/>
            <w:hideMark/>
          </w:tcPr>
          <w:p w:rsidR="00565F79" w:rsidRPr="00565F79" w:rsidRDefault="00565F79" w:rsidP="00565F79">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651" type="#_x0000_t75" style="width:20.25pt;height:18pt" o:ole="">
                  <v:imagedata r:id="rId8" o:title=""/>
                </v:shape>
                <w:control r:id="rId166" w:name="DefaultOcxName68" w:shapeid="_x0000_i1651"/>
              </w:object>
            </w:r>
          </w:p>
        </w:tc>
        <w:tc>
          <w:tcPr>
            <w:tcW w:w="0" w:type="auto"/>
            <w:vAlign w:val="center"/>
            <w:hideMark/>
          </w:tcPr>
          <w:p w:rsidR="00565F79" w:rsidRPr="00565F79" w:rsidRDefault="00663C20" w:rsidP="00663C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A35503">
              <w:rPr>
                <w:rFonts w:ascii="Times New Roman" w:eastAsia="Times New Roman" w:hAnsi="Times New Roman" w:cs="Times New Roman"/>
                <w:sz w:val="24"/>
                <w:szCs w:val="24"/>
              </w:rPr>
              <w:t>8</w:t>
            </w:r>
            <w:r w:rsidR="00565F79" w:rsidRPr="00565F79">
              <w:rPr>
                <w:rFonts w:ascii="Times New Roman" w:eastAsia="Times New Roman" w:hAnsi="Times New Roman" w:cs="Times New Roman"/>
                <w:sz w:val="24"/>
                <w:szCs w:val="24"/>
              </w:rPr>
              <w:t>.</w:t>
            </w:r>
          </w:p>
        </w:tc>
        <w:tc>
          <w:tcPr>
            <w:tcW w:w="7290" w:type="dxa"/>
            <w:vAlign w:val="center"/>
            <w:hideMark/>
          </w:tcPr>
          <w:p w:rsidR="00CA14D2" w:rsidRDefault="00565F79" w:rsidP="00CA14D2">
            <w:pPr>
              <w:spacing w:after="0" w:line="240" w:lineRule="auto"/>
              <w:ind w:right="-1275"/>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t xml:space="preserve">Are </w:t>
            </w:r>
            <w:r w:rsidR="00166F68">
              <w:rPr>
                <w:rFonts w:ascii="Times New Roman" w:eastAsia="Times New Roman" w:hAnsi="Times New Roman" w:cs="Times New Roman"/>
                <w:sz w:val="24"/>
                <w:szCs w:val="24"/>
              </w:rPr>
              <w:t>all</w:t>
            </w:r>
            <w:r w:rsidRPr="00565F79">
              <w:rPr>
                <w:rFonts w:ascii="Times New Roman" w:eastAsia="Times New Roman" w:hAnsi="Times New Roman" w:cs="Times New Roman"/>
                <w:sz w:val="24"/>
                <w:szCs w:val="24"/>
              </w:rPr>
              <w:t xml:space="preserve"> changes in amended pre-confirmation </w:t>
            </w:r>
            <w:r w:rsidR="00CC4699">
              <w:rPr>
                <w:rFonts w:ascii="Times New Roman" w:eastAsia="Times New Roman" w:hAnsi="Times New Roman" w:cs="Times New Roman"/>
                <w:sz w:val="24"/>
                <w:szCs w:val="24"/>
              </w:rPr>
              <w:t>Plan</w:t>
            </w:r>
            <w:r w:rsidRPr="00565F79">
              <w:rPr>
                <w:rFonts w:ascii="Times New Roman" w:eastAsia="Times New Roman" w:hAnsi="Times New Roman" w:cs="Times New Roman"/>
                <w:sz w:val="24"/>
                <w:szCs w:val="24"/>
              </w:rPr>
              <w:t>s highlighted?</w:t>
            </w:r>
            <w:r w:rsidR="00956F63">
              <w:rPr>
                <w:rFonts w:ascii="Times New Roman" w:eastAsia="Times New Roman" w:hAnsi="Times New Roman" w:cs="Times New Roman"/>
                <w:sz w:val="24"/>
                <w:szCs w:val="24"/>
              </w:rPr>
              <w:t xml:space="preserve"> </w:t>
            </w:r>
          </w:p>
          <w:p w:rsidR="00565F79" w:rsidRPr="00565F79" w:rsidRDefault="00956F63" w:rsidP="00CA14D2">
            <w:pPr>
              <w:spacing w:after="0" w:line="240" w:lineRule="auto"/>
              <w:ind w:right="-12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(Highlighted changes must be from the last </w:t>
            </w:r>
            <w:r w:rsidR="00CC4699">
              <w:rPr>
                <w:rFonts w:ascii="Times New Roman" w:eastAsia="Times New Roman" w:hAnsi="Times New Roman" w:cs="Times New Roman"/>
                <w:sz w:val="24"/>
                <w:szCs w:val="24"/>
              </w:rPr>
              <w:t>Plan</w:t>
            </w:r>
            <w:r>
              <w:rPr>
                <w:rFonts w:ascii="Times New Roman" w:eastAsia="Times New Roman" w:hAnsi="Times New Roman" w:cs="Times New Roman"/>
                <w:sz w:val="24"/>
                <w:szCs w:val="24"/>
              </w:rPr>
              <w:t xml:space="preserve">/amended </w:t>
            </w:r>
            <w:r w:rsidR="00CC4699">
              <w:rPr>
                <w:rFonts w:ascii="Times New Roman" w:eastAsia="Times New Roman" w:hAnsi="Times New Roman" w:cs="Times New Roman"/>
                <w:sz w:val="24"/>
                <w:szCs w:val="24"/>
              </w:rPr>
              <w:t>Plan</w:t>
            </w:r>
            <w:r>
              <w:rPr>
                <w:rFonts w:ascii="Times New Roman" w:eastAsia="Times New Roman" w:hAnsi="Times New Roman" w:cs="Times New Roman"/>
                <w:sz w:val="24"/>
                <w:szCs w:val="24"/>
              </w:rPr>
              <w:t>.)</w:t>
            </w:r>
          </w:p>
        </w:tc>
      </w:tr>
      <w:tr w:rsidR="00565F79" w:rsidRPr="00565F79" w:rsidTr="00CA14D2">
        <w:trPr>
          <w:trHeight w:val="150"/>
          <w:tblCellSpacing w:w="15" w:type="dxa"/>
        </w:trPr>
        <w:tc>
          <w:tcPr>
            <w:tcW w:w="8580" w:type="dxa"/>
            <w:gridSpan w:val="4"/>
            <w:vAlign w:val="center"/>
            <w:hideMark/>
          </w:tcPr>
          <w:p w:rsidR="00565F79" w:rsidRPr="00565F79" w:rsidRDefault="00565F79" w:rsidP="00565F79">
            <w:pPr>
              <w:spacing w:after="0" w:line="240" w:lineRule="auto"/>
              <w:rPr>
                <w:rFonts w:ascii="Times New Roman" w:eastAsia="Times New Roman" w:hAnsi="Times New Roman" w:cs="Times New Roman"/>
                <w:sz w:val="16"/>
                <w:szCs w:val="24"/>
              </w:rPr>
            </w:pPr>
          </w:p>
        </w:tc>
      </w:tr>
      <w:tr w:rsidR="00565F79" w:rsidRPr="00565F79" w:rsidTr="00CA14D2">
        <w:trPr>
          <w:tblCellSpacing w:w="15" w:type="dxa"/>
        </w:trPr>
        <w:tc>
          <w:tcPr>
            <w:tcW w:w="0" w:type="auto"/>
            <w:vAlign w:val="center"/>
            <w:hideMark/>
          </w:tcPr>
          <w:p w:rsidR="00565F79" w:rsidRPr="00565F79" w:rsidRDefault="00565F79" w:rsidP="00565F79">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654" type="#_x0000_t75" style="width:20.25pt;height:18pt" o:ole="">
                  <v:imagedata r:id="rId8" o:title=""/>
                </v:shape>
                <w:control r:id="rId167" w:name="DefaultOcxName69" w:shapeid="_x0000_i1654"/>
              </w:object>
            </w:r>
          </w:p>
        </w:tc>
        <w:tc>
          <w:tcPr>
            <w:tcW w:w="0" w:type="auto"/>
            <w:vAlign w:val="center"/>
            <w:hideMark/>
          </w:tcPr>
          <w:p w:rsidR="00565F79" w:rsidRPr="00565F79" w:rsidRDefault="00565F79" w:rsidP="00565F79">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657" type="#_x0000_t75" style="width:20.25pt;height:18pt" o:ole="">
                  <v:imagedata r:id="rId8" o:title=""/>
                </v:shape>
                <w:control r:id="rId168" w:name="DefaultOcxName70" w:shapeid="_x0000_i1657"/>
              </w:object>
            </w:r>
          </w:p>
        </w:tc>
        <w:tc>
          <w:tcPr>
            <w:tcW w:w="0" w:type="auto"/>
            <w:vAlign w:val="center"/>
            <w:hideMark/>
          </w:tcPr>
          <w:p w:rsidR="00565F79" w:rsidRPr="00565F79" w:rsidRDefault="00A35503" w:rsidP="00663C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r w:rsidR="00565F79" w:rsidRPr="00565F79">
              <w:rPr>
                <w:rFonts w:ascii="Times New Roman" w:eastAsia="Times New Roman" w:hAnsi="Times New Roman" w:cs="Times New Roman"/>
                <w:sz w:val="24"/>
                <w:szCs w:val="24"/>
              </w:rPr>
              <w:t>.</w:t>
            </w:r>
          </w:p>
        </w:tc>
        <w:tc>
          <w:tcPr>
            <w:tcW w:w="7290" w:type="dxa"/>
            <w:vAlign w:val="center"/>
            <w:hideMark/>
          </w:tcPr>
          <w:p w:rsidR="00565F79" w:rsidRPr="00565F79" w:rsidRDefault="00565F79" w:rsidP="00565F79">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t>Are amendments filed at least ten days prior to the confirmation date or the continued confirmation date?</w:t>
            </w:r>
          </w:p>
        </w:tc>
      </w:tr>
      <w:tr w:rsidR="00565F79" w:rsidRPr="00565F79" w:rsidTr="00CA14D2">
        <w:trPr>
          <w:trHeight w:val="150"/>
          <w:tblCellSpacing w:w="15" w:type="dxa"/>
        </w:trPr>
        <w:tc>
          <w:tcPr>
            <w:tcW w:w="8580" w:type="dxa"/>
            <w:gridSpan w:val="4"/>
            <w:vAlign w:val="center"/>
            <w:hideMark/>
          </w:tcPr>
          <w:p w:rsidR="00565F79" w:rsidRPr="00565F79" w:rsidRDefault="00565F79" w:rsidP="00565F79">
            <w:pPr>
              <w:spacing w:after="0" w:line="240" w:lineRule="auto"/>
              <w:rPr>
                <w:rFonts w:ascii="Times New Roman" w:eastAsia="Times New Roman" w:hAnsi="Times New Roman" w:cs="Times New Roman"/>
                <w:sz w:val="16"/>
                <w:szCs w:val="24"/>
              </w:rPr>
            </w:pPr>
          </w:p>
        </w:tc>
      </w:tr>
      <w:tr w:rsidR="00565F79" w:rsidRPr="00565F79" w:rsidTr="00CA14D2">
        <w:trPr>
          <w:tblCellSpacing w:w="15" w:type="dxa"/>
        </w:trPr>
        <w:tc>
          <w:tcPr>
            <w:tcW w:w="0" w:type="auto"/>
            <w:vAlign w:val="center"/>
            <w:hideMark/>
          </w:tcPr>
          <w:p w:rsidR="00565F79" w:rsidRPr="00565F79" w:rsidRDefault="00565F79" w:rsidP="00565F79">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660" type="#_x0000_t75" style="width:20.25pt;height:18pt" o:ole="">
                  <v:imagedata r:id="rId8" o:title=""/>
                </v:shape>
                <w:control r:id="rId169" w:name="DefaultOcxName71" w:shapeid="_x0000_i1660"/>
              </w:object>
            </w:r>
          </w:p>
        </w:tc>
        <w:tc>
          <w:tcPr>
            <w:tcW w:w="0" w:type="auto"/>
            <w:vAlign w:val="center"/>
            <w:hideMark/>
          </w:tcPr>
          <w:p w:rsidR="00565F79" w:rsidRPr="00565F79" w:rsidRDefault="00565F79" w:rsidP="00565F79">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object w:dxaOrig="1440" w:dyaOrig="1440">
                <v:shape id="_x0000_i1663" type="#_x0000_t75" style="width:20.25pt;height:18pt" o:ole="">
                  <v:imagedata r:id="rId8" o:title=""/>
                </v:shape>
                <w:control r:id="rId170" w:name="DefaultOcxName72" w:shapeid="_x0000_i1663"/>
              </w:object>
            </w:r>
          </w:p>
        </w:tc>
        <w:tc>
          <w:tcPr>
            <w:tcW w:w="0" w:type="auto"/>
            <w:vAlign w:val="center"/>
            <w:hideMark/>
          </w:tcPr>
          <w:p w:rsidR="00565F79" w:rsidRPr="00565F79" w:rsidRDefault="00A35503" w:rsidP="00663C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r w:rsidR="00565F79" w:rsidRPr="00565F79">
              <w:rPr>
                <w:rFonts w:ascii="Times New Roman" w:eastAsia="Times New Roman" w:hAnsi="Times New Roman" w:cs="Times New Roman"/>
                <w:sz w:val="24"/>
                <w:szCs w:val="24"/>
              </w:rPr>
              <w:t>.</w:t>
            </w:r>
          </w:p>
        </w:tc>
        <w:tc>
          <w:tcPr>
            <w:tcW w:w="7290" w:type="dxa"/>
            <w:vAlign w:val="center"/>
            <w:hideMark/>
          </w:tcPr>
          <w:p w:rsidR="00565F79" w:rsidRPr="00565F79" w:rsidRDefault="00565F79" w:rsidP="00166F68">
            <w:pPr>
              <w:spacing w:after="0" w:line="240" w:lineRule="auto"/>
              <w:rPr>
                <w:rFonts w:ascii="Times New Roman" w:eastAsia="Times New Roman" w:hAnsi="Times New Roman" w:cs="Times New Roman"/>
                <w:sz w:val="24"/>
                <w:szCs w:val="24"/>
              </w:rPr>
            </w:pPr>
            <w:r w:rsidRPr="00565F79">
              <w:rPr>
                <w:rFonts w:ascii="Times New Roman" w:eastAsia="Times New Roman" w:hAnsi="Times New Roman" w:cs="Times New Roman"/>
                <w:sz w:val="24"/>
                <w:szCs w:val="24"/>
              </w:rPr>
              <w:t xml:space="preserve">Do increased </w:t>
            </w:r>
            <w:r w:rsidR="00CC4699">
              <w:rPr>
                <w:rFonts w:ascii="Times New Roman" w:eastAsia="Times New Roman" w:hAnsi="Times New Roman" w:cs="Times New Roman"/>
                <w:sz w:val="24"/>
                <w:szCs w:val="24"/>
              </w:rPr>
              <w:t>Plan</w:t>
            </w:r>
            <w:r w:rsidRPr="00565F79">
              <w:rPr>
                <w:rFonts w:ascii="Times New Roman" w:eastAsia="Times New Roman" w:hAnsi="Times New Roman" w:cs="Times New Roman"/>
                <w:sz w:val="24"/>
                <w:szCs w:val="24"/>
              </w:rPr>
              <w:t xml:space="preserve"> payments create a payment deficiency? </w:t>
            </w:r>
            <w:bookmarkStart w:id="1" w:name="_GoBack"/>
            <w:bookmarkEnd w:id="1"/>
          </w:p>
        </w:tc>
      </w:tr>
      <w:tr w:rsidR="00565F79" w:rsidRPr="00565F79" w:rsidTr="00CA14D2">
        <w:trPr>
          <w:trHeight w:val="150"/>
          <w:tblCellSpacing w:w="15" w:type="dxa"/>
        </w:trPr>
        <w:tc>
          <w:tcPr>
            <w:tcW w:w="8580" w:type="dxa"/>
            <w:gridSpan w:val="4"/>
            <w:vAlign w:val="center"/>
            <w:hideMark/>
          </w:tcPr>
          <w:p w:rsidR="00565F79" w:rsidRPr="00565F79" w:rsidRDefault="00565F79" w:rsidP="00565F79">
            <w:pPr>
              <w:spacing w:after="0" w:line="240" w:lineRule="auto"/>
              <w:rPr>
                <w:rFonts w:ascii="Times New Roman" w:eastAsia="Times New Roman" w:hAnsi="Times New Roman" w:cs="Times New Roman"/>
                <w:sz w:val="16"/>
                <w:szCs w:val="24"/>
              </w:rPr>
            </w:pPr>
          </w:p>
        </w:tc>
      </w:tr>
    </w:tbl>
    <w:p w:rsidR="000810F4" w:rsidRDefault="000810F4"/>
    <w:sectPr w:rsidR="000810F4">
      <w:headerReference w:type="default" r:id="rId171"/>
      <w:footerReference w:type="default" r:id="rId1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587" w:rsidRDefault="002D4587" w:rsidP="008714D6">
      <w:pPr>
        <w:spacing w:after="0" w:line="240" w:lineRule="auto"/>
      </w:pPr>
      <w:r>
        <w:separator/>
      </w:r>
    </w:p>
  </w:endnote>
  <w:endnote w:type="continuationSeparator" w:id="0">
    <w:p w:rsidR="002D4587" w:rsidRDefault="002D4587" w:rsidP="00871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531855"/>
      <w:docPartObj>
        <w:docPartGallery w:val="Page Numbers (Bottom of Page)"/>
        <w:docPartUnique/>
      </w:docPartObj>
    </w:sdtPr>
    <w:sdtEndPr>
      <w:rPr>
        <w:noProof/>
      </w:rPr>
    </w:sdtEndPr>
    <w:sdtContent>
      <w:p w:rsidR="002D4587" w:rsidRDefault="002D4587">
        <w:pPr>
          <w:pStyle w:val="Footer"/>
          <w:jc w:val="right"/>
          <w:rPr>
            <w:noProof/>
          </w:rPr>
        </w:pPr>
        <w:r>
          <w:fldChar w:fldCharType="begin"/>
        </w:r>
        <w:r>
          <w:instrText xml:space="preserve"> PAGE   \* MERGEFORMAT </w:instrText>
        </w:r>
        <w:r>
          <w:fldChar w:fldCharType="separate"/>
        </w:r>
        <w:r w:rsidR="00166F68">
          <w:rPr>
            <w:noProof/>
          </w:rPr>
          <w:t>8</w:t>
        </w:r>
        <w:r>
          <w:rPr>
            <w:noProof/>
          </w:rPr>
          <w:fldChar w:fldCharType="end"/>
        </w:r>
      </w:p>
      <w:p w:rsidR="002D4587" w:rsidRDefault="002D4587" w:rsidP="003659BC">
        <w:pPr>
          <w:pStyle w:val="Footer"/>
          <w:rPr>
            <w:noProof/>
          </w:rPr>
        </w:pPr>
        <w:r>
          <w:rPr>
            <w:noProof/>
          </w:rPr>
          <w:t>8/3/18</w:t>
        </w:r>
      </w:p>
      <w:p w:rsidR="002D4587" w:rsidRDefault="00166F68" w:rsidP="003659BC">
        <w:pPr>
          <w:pStyle w:val="Footer"/>
        </w:pPr>
      </w:p>
    </w:sdtContent>
  </w:sdt>
  <w:p w:rsidR="002D4587" w:rsidRDefault="002D4587" w:rsidP="000810F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587" w:rsidRDefault="002D4587" w:rsidP="008714D6">
      <w:pPr>
        <w:spacing w:after="0" w:line="240" w:lineRule="auto"/>
      </w:pPr>
      <w:r>
        <w:separator/>
      </w:r>
    </w:p>
  </w:footnote>
  <w:footnote w:type="continuationSeparator" w:id="0">
    <w:p w:rsidR="002D4587" w:rsidRDefault="002D4587" w:rsidP="008714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587" w:rsidRDefault="002D4587">
    <w:pPr>
      <w:pStyle w:val="Header"/>
    </w:pPr>
  </w:p>
  <w:p w:rsidR="002D4587" w:rsidRDefault="002D45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70E9A"/>
    <w:multiLevelType w:val="multilevel"/>
    <w:tmpl w:val="9FC28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172CB"/>
    <w:multiLevelType w:val="multilevel"/>
    <w:tmpl w:val="6302C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B104E7"/>
    <w:multiLevelType w:val="multilevel"/>
    <w:tmpl w:val="73FC2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FB35CD"/>
    <w:multiLevelType w:val="multilevel"/>
    <w:tmpl w:val="587E3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E86423"/>
    <w:multiLevelType w:val="multilevel"/>
    <w:tmpl w:val="ADF07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5D5215"/>
    <w:multiLevelType w:val="multilevel"/>
    <w:tmpl w:val="5198C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B508F2"/>
    <w:multiLevelType w:val="multilevel"/>
    <w:tmpl w:val="B07E4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3B3047"/>
    <w:multiLevelType w:val="multilevel"/>
    <w:tmpl w:val="C10A3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4C3152"/>
    <w:multiLevelType w:val="multilevel"/>
    <w:tmpl w:val="A60248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AB7E41"/>
    <w:multiLevelType w:val="multilevel"/>
    <w:tmpl w:val="A7CA6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774503"/>
    <w:multiLevelType w:val="multilevel"/>
    <w:tmpl w:val="B0867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BE538E"/>
    <w:multiLevelType w:val="multilevel"/>
    <w:tmpl w:val="8F7AC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53260D"/>
    <w:multiLevelType w:val="multilevel"/>
    <w:tmpl w:val="13449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272F86"/>
    <w:multiLevelType w:val="multilevel"/>
    <w:tmpl w:val="BD482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AA5486"/>
    <w:multiLevelType w:val="multilevel"/>
    <w:tmpl w:val="D680A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9F171B5"/>
    <w:multiLevelType w:val="multilevel"/>
    <w:tmpl w:val="DA768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8946B3"/>
    <w:multiLevelType w:val="multilevel"/>
    <w:tmpl w:val="03645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923095"/>
    <w:multiLevelType w:val="multilevel"/>
    <w:tmpl w:val="082CCE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171844"/>
    <w:multiLevelType w:val="multilevel"/>
    <w:tmpl w:val="2384D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5CF2B96"/>
    <w:multiLevelType w:val="multilevel"/>
    <w:tmpl w:val="A76C5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D8765B"/>
    <w:multiLevelType w:val="multilevel"/>
    <w:tmpl w:val="CB3AF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483ED9"/>
    <w:multiLevelType w:val="multilevel"/>
    <w:tmpl w:val="7FCC44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8F4B44"/>
    <w:multiLevelType w:val="multilevel"/>
    <w:tmpl w:val="61DA4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0512B75"/>
    <w:multiLevelType w:val="multilevel"/>
    <w:tmpl w:val="C1928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AE6145"/>
    <w:multiLevelType w:val="multilevel"/>
    <w:tmpl w:val="CAACE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D45BEC"/>
    <w:multiLevelType w:val="multilevel"/>
    <w:tmpl w:val="8378F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2"/>
  </w:num>
  <w:num w:numId="3">
    <w:abstractNumId w:val="18"/>
  </w:num>
  <w:num w:numId="4">
    <w:abstractNumId w:val="14"/>
  </w:num>
  <w:num w:numId="5">
    <w:abstractNumId w:val="13"/>
  </w:num>
  <w:num w:numId="6">
    <w:abstractNumId w:val="21"/>
  </w:num>
  <w:num w:numId="7">
    <w:abstractNumId w:val="0"/>
  </w:num>
  <w:num w:numId="8">
    <w:abstractNumId w:val="15"/>
  </w:num>
  <w:num w:numId="9">
    <w:abstractNumId w:val="8"/>
  </w:num>
  <w:num w:numId="10">
    <w:abstractNumId w:val="17"/>
  </w:num>
  <w:num w:numId="11">
    <w:abstractNumId w:val="2"/>
  </w:num>
  <w:num w:numId="12">
    <w:abstractNumId w:val="3"/>
  </w:num>
  <w:num w:numId="13">
    <w:abstractNumId w:val="12"/>
  </w:num>
  <w:num w:numId="14">
    <w:abstractNumId w:val="7"/>
  </w:num>
  <w:num w:numId="15">
    <w:abstractNumId w:val="1"/>
  </w:num>
  <w:num w:numId="16">
    <w:abstractNumId w:val="20"/>
  </w:num>
  <w:num w:numId="17">
    <w:abstractNumId w:val="11"/>
  </w:num>
  <w:num w:numId="18">
    <w:abstractNumId w:val="25"/>
  </w:num>
  <w:num w:numId="19">
    <w:abstractNumId w:val="4"/>
  </w:num>
  <w:num w:numId="20">
    <w:abstractNumId w:val="10"/>
  </w:num>
  <w:num w:numId="21">
    <w:abstractNumId w:val="19"/>
  </w:num>
  <w:num w:numId="22">
    <w:abstractNumId w:val="6"/>
  </w:num>
  <w:num w:numId="23">
    <w:abstractNumId w:val="9"/>
  </w:num>
  <w:num w:numId="24">
    <w:abstractNumId w:val="24"/>
  </w:num>
  <w:num w:numId="25">
    <w:abstractNumId w:val="23"/>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F79"/>
    <w:rsid w:val="0002234D"/>
    <w:rsid w:val="000810F4"/>
    <w:rsid w:val="000B162D"/>
    <w:rsid w:val="000E3EA2"/>
    <w:rsid w:val="0010264F"/>
    <w:rsid w:val="00123014"/>
    <w:rsid w:val="00146601"/>
    <w:rsid w:val="00147806"/>
    <w:rsid w:val="00154BF3"/>
    <w:rsid w:val="00166F68"/>
    <w:rsid w:val="00172B55"/>
    <w:rsid w:val="001C3D00"/>
    <w:rsid w:val="001D6E75"/>
    <w:rsid w:val="00242529"/>
    <w:rsid w:val="0026203C"/>
    <w:rsid w:val="002A5567"/>
    <w:rsid w:val="002C4836"/>
    <w:rsid w:val="002D3CDD"/>
    <w:rsid w:val="002D4587"/>
    <w:rsid w:val="002E44B8"/>
    <w:rsid w:val="0035349E"/>
    <w:rsid w:val="0036537E"/>
    <w:rsid w:val="003659BC"/>
    <w:rsid w:val="003863C6"/>
    <w:rsid w:val="003A2273"/>
    <w:rsid w:val="003A679C"/>
    <w:rsid w:val="003B09DB"/>
    <w:rsid w:val="003C4A2A"/>
    <w:rsid w:val="003C7D9C"/>
    <w:rsid w:val="003D47D4"/>
    <w:rsid w:val="004414CF"/>
    <w:rsid w:val="00446DED"/>
    <w:rsid w:val="00460970"/>
    <w:rsid w:val="00485D45"/>
    <w:rsid w:val="004A7F38"/>
    <w:rsid w:val="004C0762"/>
    <w:rsid w:val="004C113F"/>
    <w:rsid w:val="004D6087"/>
    <w:rsid w:val="004E1267"/>
    <w:rsid w:val="004E7C38"/>
    <w:rsid w:val="004F01D8"/>
    <w:rsid w:val="0050403A"/>
    <w:rsid w:val="0051254D"/>
    <w:rsid w:val="00521EF1"/>
    <w:rsid w:val="00535962"/>
    <w:rsid w:val="00537028"/>
    <w:rsid w:val="00565F79"/>
    <w:rsid w:val="005876AC"/>
    <w:rsid w:val="00594E20"/>
    <w:rsid w:val="005A6C17"/>
    <w:rsid w:val="005A6F33"/>
    <w:rsid w:val="005B0EED"/>
    <w:rsid w:val="005C6C47"/>
    <w:rsid w:val="005D5BFC"/>
    <w:rsid w:val="005F03C6"/>
    <w:rsid w:val="00613BA2"/>
    <w:rsid w:val="00644B68"/>
    <w:rsid w:val="00663C20"/>
    <w:rsid w:val="006A7DCC"/>
    <w:rsid w:val="006B6476"/>
    <w:rsid w:val="006D3831"/>
    <w:rsid w:val="006F71A3"/>
    <w:rsid w:val="007072A8"/>
    <w:rsid w:val="007430A4"/>
    <w:rsid w:val="00751FF8"/>
    <w:rsid w:val="007B3403"/>
    <w:rsid w:val="007B7E7E"/>
    <w:rsid w:val="007C061F"/>
    <w:rsid w:val="00823F38"/>
    <w:rsid w:val="00833918"/>
    <w:rsid w:val="00844909"/>
    <w:rsid w:val="00846DC9"/>
    <w:rsid w:val="00867BCF"/>
    <w:rsid w:val="00870523"/>
    <w:rsid w:val="008710B8"/>
    <w:rsid w:val="008714D6"/>
    <w:rsid w:val="008715F7"/>
    <w:rsid w:val="008A444D"/>
    <w:rsid w:val="008A5EA9"/>
    <w:rsid w:val="008B1D59"/>
    <w:rsid w:val="009076CD"/>
    <w:rsid w:val="0092471D"/>
    <w:rsid w:val="00926CC3"/>
    <w:rsid w:val="00937848"/>
    <w:rsid w:val="00955241"/>
    <w:rsid w:val="00956F63"/>
    <w:rsid w:val="0096273F"/>
    <w:rsid w:val="0096653D"/>
    <w:rsid w:val="00967014"/>
    <w:rsid w:val="00975D40"/>
    <w:rsid w:val="009874FA"/>
    <w:rsid w:val="009963F2"/>
    <w:rsid w:val="009A6CB4"/>
    <w:rsid w:val="009E1723"/>
    <w:rsid w:val="009E7E94"/>
    <w:rsid w:val="00A35503"/>
    <w:rsid w:val="00A669D9"/>
    <w:rsid w:val="00AB4005"/>
    <w:rsid w:val="00AD0542"/>
    <w:rsid w:val="00AD172C"/>
    <w:rsid w:val="00B02319"/>
    <w:rsid w:val="00B058D3"/>
    <w:rsid w:val="00B12260"/>
    <w:rsid w:val="00B2006D"/>
    <w:rsid w:val="00B23331"/>
    <w:rsid w:val="00B35D0B"/>
    <w:rsid w:val="00B65099"/>
    <w:rsid w:val="00B65D94"/>
    <w:rsid w:val="00BA1CCD"/>
    <w:rsid w:val="00BB6963"/>
    <w:rsid w:val="00BD7A45"/>
    <w:rsid w:val="00C024CE"/>
    <w:rsid w:val="00C153CC"/>
    <w:rsid w:val="00C162E2"/>
    <w:rsid w:val="00C52CED"/>
    <w:rsid w:val="00C667CF"/>
    <w:rsid w:val="00C87B42"/>
    <w:rsid w:val="00CA14D2"/>
    <w:rsid w:val="00CB4807"/>
    <w:rsid w:val="00CC4699"/>
    <w:rsid w:val="00CE1EA3"/>
    <w:rsid w:val="00CF2E73"/>
    <w:rsid w:val="00D121E2"/>
    <w:rsid w:val="00D200DA"/>
    <w:rsid w:val="00D404A0"/>
    <w:rsid w:val="00D409EE"/>
    <w:rsid w:val="00D44077"/>
    <w:rsid w:val="00D57125"/>
    <w:rsid w:val="00D62D47"/>
    <w:rsid w:val="00D947A0"/>
    <w:rsid w:val="00D94AF4"/>
    <w:rsid w:val="00DB14E8"/>
    <w:rsid w:val="00DC4B34"/>
    <w:rsid w:val="00DD3D12"/>
    <w:rsid w:val="00DD6164"/>
    <w:rsid w:val="00E00010"/>
    <w:rsid w:val="00E233D0"/>
    <w:rsid w:val="00E24E6B"/>
    <w:rsid w:val="00E71B86"/>
    <w:rsid w:val="00E75BA0"/>
    <w:rsid w:val="00E77D89"/>
    <w:rsid w:val="00E80941"/>
    <w:rsid w:val="00E85889"/>
    <w:rsid w:val="00EA14D6"/>
    <w:rsid w:val="00F10110"/>
    <w:rsid w:val="00F1389C"/>
    <w:rsid w:val="00F30502"/>
    <w:rsid w:val="00F376A9"/>
    <w:rsid w:val="00F559ED"/>
    <w:rsid w:val="00F659E5"/>
    <w:rsid w:val="00F77097"/>
    <w:rsid w:val="00FB6FE9"/>
    <w:rsid w:val="00FC1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4"/>
    <o:shapelayout v:ext="edit">
      <o:idmap v:ext="edit" data="1"/>
    </o:shapelayout>
  </w:shapeDefaults>
  <w:decimalSymbol w:val="."/>
  <w:listSeparator w:val=","/>
  <w15:docId w15:val="{09ADB9FC-FD90-45C6-9EDC-E13F7D0D4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65F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65F7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5F7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65F79"/>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565F79"/>
    <w:rPr>
      <w:color w:val="0000FF"/>
      <w:u w:val="single"/>
    </w:rPr>
  </w:style>
  <w:style w:type="character" w:styleId="FollowedHyperlink">
    <w:name w:val="FollowedHyperlink"/>
    <w:basedOn w:val="DefaultParagraphFont"/>
    <w:uiPriority w:val="99"/>
    <w:semiHidden/>
    <w:unhideWhenUsed/>
    <w:rsid w:val="00565F79"/>
    <w:rPr>
      <w:color w:val="800080"/>
      <w:u w:val="single"/>
    </w:rPr>
  </w:style>
  <w:style w:type="paragraph" w:styleId="NormalWeb">
    <w:name w:val="Normal (Web)"/>
    <w:basedOn w:val="Normal"/>
    <w:uiPriority w:val="99"/>
    <w:semiHidden/>
    <w:unhideWhenUsed/>
    <w:rsid w:val="00565F7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714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4D6"/>
  </w:style>
  <w:style w:type="paragraph" w:styleId="Footer">
    <w:name w:val="footer"/>
    <w:basedOn w:val="Normal"/>
    <w:link w:val="FooterChar"/>
    <w:uiPriority w:val="99"/>
    <w:unhideWhenUsed/>
    <w:rsid w:val="008714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4D6"/>
  </w:style>
  <w:style w:type="paragraph" w:styleId="BalloonText">
    <w:name w:val="Balloon Text"/>
    <w:basedOn w:val="Normal"/>
    <w:link w:val="BalloonTextChar"/>
    <w:uiPriority w:val="99"/>
    <w:semiHidden/>
    <w:unhideWhenUsed/>
    <w:rsid w:val="008714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4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278932">
      <w:bodyDiv w:val="1"/>
      <w:marLeft w:val="0"/>
      <w:marRight w:val="0"/>
      <w:marTop w:val="0"/>
      <w:marBottom w:val="0"/>
      <w:divBdr>
        <w:top w:val="none" w:sz="0" w:space="0" w:color="auto"/>
        <w:left w:val="none" w:sz="0" w:space="0" w:color="auto"/>
        <w:bottom w:val="none" w:sz="0" w:space="0" w:color="auto"/>
        <w:right w:val="none" w:sz="0" w:space="0" w:color="auto"/>
      </w:divBdr>
      <w:divsChild>
        <w:div w:id="1829055258">
          <w:marLeft w:val="0"/>
          <w:marRight w:val="0"/>
          <w:marTop w:val="0"/>
          <w:marBottom w:val="0"/>
          <w:divBdr>
            <w:top w:val="none" w:sz="0" w:space="0" w:color="auto"/>
            <w:left w:val="none" w:sz="0" w:space="0" w:color="auto"/>
            <w:bottom w:val="none" w:sz="0" w:space="0" w:color="auto"/>
            <w:right w:val="none" w:sz="0" w:space="0" w:color="auto"/>
          </w:divBdr>
        </w:div>
        <w:div w:id="1834644754">
          <w:marLeft w:val="0"/>
          <w:marRight w:val="0"/>
          <w:marTop w:val="0"/>
          <w:marBottom w:val="0"/>
          <w:divBdr>
            <w:top w:val="none" w:sz="0" w:space="0" w:color="auto"/>
            <w:left w:val="none" w:sz="0" w:space="0" w:color="auto"/>
            <w:bottom w:val="none" w:sz="0" w:space="0" w:color="auto"/>
            <w:right w:val="none" w:sz="0" w:space="0" w:color="auto"/>
          </w:divBdr>
        </w:div>
        <w:div w:id="881283209">
          <w:marLeft w:val="0"/>
          <w:marRight w:val="0"/>
          <w:marTop w:val="0"/>
          <w:marBottom w:val="0"/>
          <w:divBdr>
            <w:top w:val="none" w:sz="0" w:space="0" w:color="auto"/>
            <w:left w:val="none" w:sz="0" w:space="0" w:color="auto"/>
            <w:bottom w:val="none" w:sz="0" w:space="0" w:color="auto"/>
            <w:right w:val="none" w:sz="0" w:space="0" w:color="auto"/>
          </w:divBdr>
        </w:div>
        <w:div w:id="393741015">
          <w:marLeft w:val="0"/>
          <w:marRight w:val="0"/>
          <w:marTop w:val="0"/>
          <w:marBottom w:val="0"/>
          <w:divBdr>
            <w:top w:val="none" w:sz="0" w:space="0" w:color="auto"/>
            <w:left w:val="none" w:sz="0" w:space="0" w:color="auto"/>
            <w:bottom w:val="none" w:sz="0" w:space="0" w:color="auto"/>
            <w:right w:val="none" w:sz="0" w:space="0" w:color="auto"/>
          </w:divBdr>
        </w:div>
        <w:div w:id="1237671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8.xml"/><Relationship Id="rId117" Type="http://schemas.openxmlformats.org/officeDocument/2006/relationships/control" Target="activeX/activeX105.xml"/><Relationship Id="rId21" Type="http://schemas.openxmlformats.org/officeDocument/2006/relationships/control" Target="activeX/activeX13.xml"/><Relationship Id="rId42" Type="http://schemas.openxmlformats.org/officeDocument/2006/relationships/control" Target="activeX/activeX32.xml"/><Relationship Id="rId47" Type="http://schemas.openxmlformats.org/officeDocument/2006/relationships/control" Target="activeX/activeX37.xml"/><Relationship Id="rId63" Type="http://schemas.openxmlformats.org/officeDocument/2006/relationships/hyperlink" Target="http://www.ohsb.uscourt.gov" TargetMode="External"/><Relationship Id="rId68" Type="http://schemas.openxmlformats.org/officeDocument/2006/relationships/control" Target="activeX/activeX56.xml"/><Relationship Id="rId84" Type="http://schemas.openxmlformats.org/officeDocument/2006/relationships/control" Target="activeX/activeX72.xml"/><Relationship Id="rId89" Type="http://schemas.openxmlformats.org/officeDocument/2006/relationships/control" Target="activeX/activeX77.xml"/><Relationship Id="rId112" Type="http://schemas.openxmlformats.org/officeDocument/2006/relationships/control" Target="activeX/activeX100.xml"/><Relationship Id="rId133" Type="http://schemas.openxmlformats.org/officeDocument/2006/relationships/control" Target="activeX/activeX121.xml"/><Relationship Id="rId138" Type="http://schemas.openxmlformats.org/officeDocument/2006/relationships/control" Target="activeX/activeX126.xml"/><Relationship Id="rId154" Type="http://schemas.openxmlformats.org/officeDocument/2006/relationships/control" Target="activeX/activeX142.xml"/><Relationship Id="rId159" Type="http://schemas.openxmlformats.org/officeDocument/2006/relationships/control" Target="activeX/activeX147.xml"/><Relationship Id="rId170" Type="http://schemas.openxmlformats.org/officeDocument/2006/relationships/control" Target="activeX/activeX158.xml"/><Relationship Id="rId16" Type="http://schemas.openxmlformats.org/officeDocument/2006/relationships/control" Target="activeX/activeX8.xml"/><Relationship Id="rId107" Type="http://schemas.openxmlformats.org/officeDocument/2006/relationships/control" Target="activeX/activeX95.xml"/><Relationship Id="rId11" Type="http://schemas.openxmlformats.org/officeDocument/2006/relationships/control" Target="activeX/activeX3.xml"/><Relationship Id="rId32" Type="http://schemas.openxmlformats.org/officeDocument/2006/relationships/control" Target="activeX/activeX22.xml"/><Relationship Id="rId37" Type="http://schemas.openxmlformats.org/officeDocument/2006/relationships/control" Target="activeX/activeX27.xml"/><Relationship Id="rId53" Type="http://schemas.openxmlformats.org/officeDocument/2006/relationships/control" Target="activeX/activeX43.xml"/><Relationship Id="rId58" Type="http://schemas.openxmlformats.org/officeDocument/2006/relationships/control" Target="activeX/activeX48.xml"/><Relationship Id="rId74" Type="http://schemas.openxmlformats.org/officeDocument/2006/relationships/control" Target="activeX/activeX62.xml"/><Relationship Id="rId79" Type="http://schemas.openxmlformats.org/officeDocument/2006/relationships/control" Target="activeX/activeX67.xml"/><Relationship Id="rId102" Type="http://schemas.openxmlformats.org/officeDocument/2006/relationships/control" Target="activeX/activeX90.xml"/><Relationship Id="rId123" Type="http://schemas.openxmlformats.org/officeDocument/2006/relationships/control" Target="activeX/activeX111.xml"/><Relationship Id="rId128" Type="http://schemas.openxmlformats.org/officeDocument/2006/relationships/control" Target="activeX/activeX116.xml"/><Relationship Id="rId144" Type="http://schemas.openxmlformats.org/officeDocument/2006/relationships/control" Target="activeX/activeX132.xml"/><Relationship Id="rId149" Type="http://schemas.openxmlformats.org/officeDocument/2006/relationships/control" Target="activeX/activeX137.xml"/><Relationship Id="rId5" Type="http://schemas.openxmlformats.org/officeDocument/2006/relationships/webSettings" Target="webSettings.xml"/><Relationship Id="rId90" Type="http://schemas.openxmlformats.org/officeDocument/2006/relationships/control" Target="activeX/activeX78.xml"/><Relationship Id="rId95" Type="http://schemas.openxmlformats.org/officeDocument/2006/relationships/control" Target="activeX/activeX83.xml"/><Relationship Id="rId160" Type="http://schemas.openxmlformats.org/officeDocument/2006/relationships/control" Target="activeX/activeX148.xml"/><Relationship Id="rId165" Type="http://schemas.openxmlformats.org/officeDocument/2006/relationships/control" Target="activeX/activeX153.xml"/><Relationship Id="rId22" Type="http://schemas.openxmlformats.org/officeDocument/2006/relationships/control" Target="activeX/activeX14.xml"/><Relationship Id="rId27" Type="http://schemas.openxmlformats.org/officeDocument/2006/relationships/hyperlink" Target="http://www.13documents.com" TargetMode="External"/><Relationship Id="rId43" Type="http://schemas.openxmlformats.org/officeDocument/2006/relationships/control" Target="activeX/activeX33.xml"/><Relationship Id="rId48" Type="http://schemas.openxmlformats.org/officeDocument/2006/relationships/control" Target="activeX/activeX38.xml"/><Relationship Id="rId64" Type="http://schemas.openxmlformats.org/officeDocument/2006/relationships/hyperlink" Target="http://www.dayton13.com" TargetMode="External"/><Relationship Id="rId69" Type="http://schemas.openxmlformats.org/officeDocument/2006/relationships/control" Target="activeX/activeX57.xml"/><Relationship Id="rId113" Type="http://schemas.openxmlformats.org/officeDocument/2006/relationships/control" Target="activeX/activeX101.xml"/><Relationship Id="rId118" Type="http://schemas.openxmlformats.org/officeDocument/2006/relationships/control" Target="activeX/activeX106.xml"/><Relationship Id="rId134" Type="http://schemas.openxmlformats.org/officeDocument/2006/relationships/control" Target="activeX/activeX122.xml"/><Relationship Id="rId139" Type="http://schemas.openxmlformats.org/officeDocument/2006/relationships/control" Target="activeX/activeX127.xml"/><Relationship Id="rId80" Type="http://schemas.openxmlformats.org/officeDocument/2006/relationships/control" Target="activeX/activeX68.xml"/><Relationship Id="rId85" Type="http://schemas.openxmlformats.org/officeDocument/2006/relationships/control" Target="activeX/activeX73.xml"/><Relationship Id="rId150" Type="http://schemas.openxmlformats.org/officeDocument/2006/relationships/control" Target="activeX/activeX138.xml"/><Relationship Id="rId155" Type="http://schemas.openxmlformats.org/officeDocument/2006/relationships/control" Target="activeX/activeX143.xml"/><Relationship Id="rId171" Type="http://schemas.openxmlformats.org/officeDocument/2006/relationships/header" Target="header1.xml"/><Relationship Id="rId12" Type="http://schemas.openxmlformats.org/officeDocument/2006/relationships/control" Target="activeX/activeX4.xml"/><Relationship Id="rId17" Type="http://schemas.openxmlformats.org/officeDocument/2006/relationships/control" Target="activeX/activeX9.xml"/><Relationship Id="rId33" Type="http://schemas.openxmlformats.org/officeDocument/2006/relationships/control" Target="activeX/activeX23.xml"/><Relationship Id="rId38" Type="http://schemas.openxmlformats.org/officeDocument/2006/relationships/control" Target="activeX/activeX28.xml"/><Relationship Id="rId59" Type="http://schemas.openxmlformats.org/officeDocument/2006/relationships/control" Target="activeX/activeX49.xml"/><Relationship Id="rId103" Type="http://schemas.openxmlformats.org/officeDocument/2006/relationships/control" Target="activeX/activeX91.xml"/><Relationship Id="rId108" Type="http://schemas.openxmlformats.org/officeDocument/2006/relationships/control" Target="activeX/activeX96.xml"/><Relationship Id="rId124" Type="http://schemas.openxmlformats.org/officeDocument/2006/relationships/control" Target="activeX/activeX112.xml"/><Relationship Id="rId129" Type="http://schemas.openxmlformats.org/officeDocument/2006/relationships/control" Target="activeX/activeX117.xml"/><Relationship Id="rId54" Type="http://schemas.openxmlformats.org/officeDocument/2006/relationships/control" Target="activeX/activeX44.xml"/><Relationship Id="rId70" Type="http://schemas.openxmlformats.org/officeDocument/2006/relationships/control" Target="activeX/activeX58.xml"/><Relationship Id="rId75" Type="http://schemas.openxmlformats.org/officeDocument/2006/relationships/control" Target="activeX/activeX63.xml"/><Relationship Id="rId91" Type="http://schemas.openxmlformats.org/officeDocument/2006/relationships/control" Target="activeX/activeX79.xml"/><Relationship Id="rId96" Type="http://schemas.openxmlformats.org/officeDocument/2006/relationships/control" Target="activeX/activeX84.xml"/><Relationship Id="rId140" Type="http://schemas.openxmlformats.org/officeDocument/2006/relationships/control" Target="activeX/activeX128.xml"/><Relationship Id="rId145" Type="http://schemas.openxmlformats.org/officeDocument/2006/relationships/control" Target="activeX/activeX133.xml"/><Relationship Id="rId161" Type="http://schemas.openxmlformats.org/officeDocument/2006/relationships/control" Target="activeX/activeX149.xml"/><Relationship Id="rId166" Type="http://schemas.openxmlformats.org/officeDocument/2006/relationships/control" Target="activeX/activeX15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19.xml"/><Relationship Id="rId36" Type="http://schemas.openxmlformats.org/officeDocument/2006/relationships/control" Target="activeX/activeX26.xml"/><Relationship Id="rId49" Type="http://schemas.openxmlformats.org/officeDocument/2006/relationships/control" Target="activeX/activeX39.xml"/><Relationship Id="rId57" Type="http://schemas.openxmlformats.org/officeDocument/2006/relationships/control" Target="activeX/activeX47.xml"/><Relationship Id="rId106" Type="http://schemas.openxmlformats.org/officeDocument/2006/relationships/control" Target="activeX/activeX94.xml"/><Relationship Id="rId114" Type="http://schemas.openxmlformats.org/officeDocument/2006/relationships/control" Target="activeX/activeX102.xml"/><Relationship Id="rId119" Type="http://schemas.openxmlformats.org/officeDocument/2006/relationships/control" Target="activeX/activeX107.xml"/><Relationship Id="rId127" Type="http://schemas.openxmlformats.org/officeDocument/2006/relationships/control" Target="activeX/activeX115.xml"/><Relationship Id="rId10" Type="http://schemas.openxmlformats.org/officeDocument/2006/relationships/control" Target="activeX/activeX2.xml"/><Relationship Id="rId31" Type="http://schemas.openxmlformats.org/officeDocument/2006/relationships/control" Target="activeX/activeX21.xml"/><Relationship Id="rId44" Type="http://schemas.openxmlformats.org/officeDocument/2006/relationships/control" Target="activeX/activeX34.xml"/><Relationship Id="rId52" Type="http://schemas.openxmlformats.org/officeDocument/2006/relationships/control" Target="activeX/activeX42.xml"/><Relationship Id="rId60" Type="http://schemas.openxmlformats.org/officeDocument/2006/relationships/control" Target="activeX/activeX50.xml"/><Relationship Id="rId65" Type="http://schemas.openxmlformats.org/officeDocument/2006/relationships/control" Target="activeX/activeX53.xml"/><Relationship Id="rId73" Type="http://schemas.openxmlformats.org/officeDocument/2006/relationships/control" Target="activeX/activeX61.xml"/><Relationship Id="rId78" Type="http://schemas.openxmlformats.org/officeDocument/2006/relationships/control" Target="activeX/activeX66.xml"/><Relationship Id="rId81" Type="http://schemas.openxmlformats.org/officeDocument/2006/relationships/control" Target="activeX/activeX69.xml"/><Relationship Id="rId86" Type="http://schemas.openxmlformats.org/officeDocument/2006/relationships/control" Target="activeX/activeX74.xml"/><Relationship Id="rId94" Type="http://schemas.openxmlformats.org/officeDocument/2006/relationships/control" Target="activeX/activeX82.xml"/><Relationship Id="rId99" Type="http://schemas.openxmlformats.org/officeDocument/2006/relationships/control" Target="activeX/activeX87.xml"/><Relationship Id="rId101" Type="http://schemas.openxmlformats.org/officeDocument/2006/relationships/control" Target="activeX/activeX89.xml"/><Relationship Id="rId122" Type="http://schemas.openxmlformats.org/officeDocument/2006/relationships/control" Target="activeX/activeX110.xml"/><Relationship Id="rId130" Type="http://schemas.openxmlformats.org/officeDocument/2006/relationships/control" Target="activeX/activeX118.xml"/><Relationship Id="rId135" Type="http://schemas.openxmlformats.org/officeDocument/2006/relationships/control" Target="activeX/activeX123.xml"/><Relationship Id="rId143" Type="http://schemas.openxmlformats.org/officeDocument/2006/relationships/control" Target="activeX/activeX131.xml"/><Relationship Id="rId148" Type="http://schemas.openxmlformats.org/officeDocument/2006/relationships/control" Target="activeX/activeX136.xml"/><Relationship Id="rId151" Type="http://schemas.openxmlformats.org/officeDocument/2006/relationships/control" Target="activeX/activeX139.xml"/><Relationship Id="rId156" Type="http://schemas.openxmlformats.org/officeDocument/2006/relationships/control" Target="activeX/activeX144.xml"/><Relationship Id="rId164" Type="http://schemas.openxmlformats.org/officeDocument/2006/relationships/control" Target="activeX/activeX152.xml"/><Relationship Id="rId169" Type="http://schemas.openxmlformats.org/officeDocument/2006/relationships/control" Target="activeX/activeX157.xml"/><Relationship Id="rId4" Type="http://schemas.openxmlformats.org/officeDocument/2006/relationships/settings" Target="settings.xml"/><Relationship Id="rId9" Type="http://schemas.openxmlformats.org/officeDocument/2006/relationships/control" Target="activeX/activeX1.xml"/><Relationship Id="rId172" Type="http://schemas.openxmlformats.org/officeDocument/2006/relationships/footer" Target="footer1.xml"/><Relationship Id="rId13" Type="http://schemas.openxmlformats.org/officeDocument/2006/relationships/control" Target="activeX/activeX5.xml"/><Relationship Id="rId18" Type="http://schemas.openxmlformats.org/officeDocument/2006/relationships/control" Target="activeX/activeX10.xml"/><Relationship Id="rId39" Type="http://schemas.openxmlformats.org/officeDocument/2006/relationships/control" Target="activeX/activeX29.xml"/><Relationship Id="rId109" Type="http://schemas.openxmlformats.org/officeDocument/2006/relationships/control" Target="activeX/activeX97.xml"/><Relationship Id="rId34" Type="http://schemas.openxmlformats.org/officeDocument/2006/relationships/control" Target="activeX/activeX24.xml"/><Relationship Id="rId50" Type="http://schemas.openxmlformats.org/officeDocument/2006/relationships/control" Target="activeX/activeX40.xml"/><Relationship Id="rId55" Type="http://schemas.openxmlformats.org/officeDocument/2006/relationships/control" Target="activeX/activeX45.xml"/><Relationship Id="rId76" Type="http://schemas.openxmlformats.org/officeDocument/2006/relationships/control" Target="activeX/activeX64.xml"/><Relationship Id="rId97" Type="http://schemas.openxmlformats.org/officeDocument/2006/relationships/control" Target="activeX/activeX85.xml"/><Relationship Id="rId104" Type="http://schemas.openxmlformats.org/officeDocument/2006/relationships/control" Target="activeX/activeX92.xml"/><Relationship Id="rId120" Type="http://schemas.openxmlformats.org/officeDocument/2006/relationships/control" Target="activeX/activeX108.xml"/><Relationship Id="rId125" Type="http://schemas.openxmlformats.org/officeDocument/2006/relationships/control" Target="activeX/activeX113.xml"/><Relationship Id="rId141" Type="http://schemas.openxmlformats.org/officeDocument/2006/relationships/control" Target="activeX/activeX129.xml"/><Relationship Id="rId146" Type="http://schemas.openxmlformats.org/officeDocument/2006/relationships/control" Target="activeX/activeX134.xml"/><Relationship Id="rId167" Type="http://schemas.openxmlformats.org/officeDocument/2006/relationships/control" Target="activeX/activeX155.xml"/><Relationship Id="rId7" Type="http://schemas.openxmlformats.org/officeDocument/2006/relationships/endnotes" Target="endnotes.xml"/><Relationship Id="rId71" Type="http://schemas.openxmlformats.org/officeDocument/2006/relationships/control" Target="activeX/activeX59.xml"/><Relationship Id="rId92" Type="http://schemas.openxmlformats.org/officeDocument/2006/relationships/control" Target="activeX/activeX80.xml"/><Relationship Id="rId162" Type="http://schemas.openxmlformats.org/officeDocument/2006/relationships/control" Target="activeX/activeX150.xml"/><Relationship Id="rId2" Type="http://schemas.openxmlformats.org/officeDocument/2006/relationships/numbering" Target="numbering.xml"/><Relationship Id="rId29" Type="http://schemas.openxmlformats.org/officeDocument/2006/relationships/control" Target="activeX/activeX20.xml"/><Relationship Id="rId24" Type="http://schemas.openxmlformats.org/officeDocument/2006/relationships/control" Target="activeX/activeX16.xml"/><Relationship Id="rId40" Type="http://schemas.openxmlformats.org/officeDocument/2006/relationships/control" Target="activeX/activeX30.xml"/><Relationship Id="rId45" Type="http://schemas.openxmlformats.org/officeDocument/2006/relationships/control" Target="activeX/activeX35.xml"/><Relationship Id="rId66" Type="http://schemas.openxmlformats.org/officeDocument/2006/relationships/control" Target="activeX/activeX54.xml"/><Relationship Id="rId87" Type="http://schemas.openxmlformats.org/officeDocument/2006/relationships/control" Target="activeX/activeX75.xml"/><Relationship Id="rId110" Type="http://schemas.openxmlformats.org/officeDocument/2006/relationships/control" Target="activeX/activeX98.xml"/><Relationship Id="rId115" Type="http://schemas.openxmlformats.org/officeDocument/2006/relationships/control" Target="activeX/activeX103.xml"/><Relationship Id="rId131" Type="http://schemas.openxmlformats.org/officeDocument/2006/relationships/control" Target="activeX/activeX119.xml"/><Relationship Id="rId136" Type="http://schemas.openxmlformats.org/officeDocument/2006/relationships/control" Target="activeX/activeX124.xml"/><Relationship Id="rId157" Type="http://schemas.openxmlformats.org/officeDocument/2006/relationships/control" Target="activeX/activeX145.xml"/><Relationship Id="rId61" Type="http://schemas.openxmlformats.org/officeDocument/2006/relationships/control" Target="activeX/activeX51.xml"/><Relationship Id="rId82" Type="http://schemas.openxmlformats.org/officeDocument/2006/relationships/control" Target="activeX/activeX70.xml"/><Relationship Id="rId152" Type="http://schemas.openxmlformats.org/officeDocument/2006/relationships/control" Target="activeX/activeX140.xml"/><Relationship Id="rId173" Type="http://schemas.openxmlformats.org/officeDocument/2006/relationships/fontTable" Target="fontTable.xml"/><Relationship Id="rId19" Type="http://schemas.openxmlformats.org/officeDocument/2006/relationships/control" Target="activeX/activeX11.xml"/><Relationship Id="rId14" Type="http://schemas.openxmlformats.org/officeDocument/2006/relationships/control" Target="activeX/activeX6.xml"/><Relationship Id="rId30" Type="http://schemas.openxmlformats.org/officeDocument/2006/relationships/hyperlink" Target="http://www.13documents.com" TargetMode="External"/><Relationship Id="rId35" Type="http://schemas.openxmlformats.org/officeDocument/2006/relationships/control" Target="activeX/activeX25.xml"/><Relationship Id="rId56" Type="http://schemas.openxmlformats.org/officeDocument/2006/relationships/control" Target="activeX/activeX46.xml"/><Relationship Id="rId77" Type="http://schemas.openxmlformats.org/officeDocument/2006/relationships/control" Target="activeX/activeX65.xml"/><Relationship Id="rId100" Type="http://schemas.openxmlformats.org/officeDocument/2006/relationships/control" Target="activeX/activeX88.xml"/><Relationship Id="rId105" Type="http://schemas.openxmlformats.org/officeDocument/2006/relationships/control" Target="activeX/activeX93.xml"/><Relationship Id="rId126" Type="http://schemas.openxmlformats.org/officeDocument/2006/relationships/control" Target="activeX/activeX114.xml"/><Relationship Id="rId147" Type="http://schemas.openxmlformats.org/officeDocument/2006/relationships/control" Target="activeX/activeX135.xml"/><Relationship Id="rId168" Type="http://schemas.openxmlformats.org/officeDocument/2006/relationships/control" Target="activeX/activeX156.xml"/><Relationship Id="rId8" Type="http://schemas.openxmlformats.org/officeDocument/2006/relationships/image" Target="media/image1.wmf"/><Relationship Id="rId51" Type="http://schemas.openxmlformats.org/officeDocument/2006/relationships/control" Target="activeX/activeX41.xml"/><Relationship Id="rId72" Type="http://schemas.openxmlformats.org/officeDocument/2006/relationships/control" Target="activeX/activeX60.xml"/><Relationship Id="rId93" Type="http://schemas.openxmlformats.org/officeDocument/2006/relationships/control" Target="activeX/activeX81.xml"/><Relationship Id="rId98" Type="http://schemas.openxmlformats.org/officeDocument/2006/relationships/control" Target="activeX/activeX86.xml"/><Relationship Id="rId121" Type="http://schemas.openxmlformats.org/officeDocument/2006/relationships/control" Target="activeX/activeX109.xml"/><Relationship Id="rId142" Type="http://schemas.openxmlformats.org/officeDocument/2006/relationships/control" Target="activeX/activeX130.xml"/><Relationship Id="rId163" Type="http://schemas.openxmlformats.org/officeDocument/2006/relationships/control" Target="activeX/activeX151.xml"/><Relationship Id="rId3" Type="http://schemas.openxmlformats.org/officeDocument/2006/relationships/styles" Target="styles.xml"/><Relationship Id="rId25" Type="http://schemas.openxmlformats.org/officeDocument/2006/relationships/control" Target="activeX/activeX17.xml"/><Relationship Id="rId46" Type="http://schemas.openxmlformats.org/officeDocument/2006/relationships/control" Target="activeX/activeX36.xml"/><Relationship Id="rId67" Type="http://schemas.openxmlformats.org/officeDocument/2006/relationships/control" Target="activeX/activeX55.xml"/><Relationship Id="rId116" Type="http://schemas.openxmlformats.org/officeDocument/2006/relationships/control" Target="activeX/activeX104.xml"/><Relationship Id="rId137" Type="http://schemas.openxmlformats.org/officeDocument/2006/relationships/control" Target="activeX/activeX125.xml"/><Relationship Id="rId158" Type="http://schemas.openxmlformats.org/officeDocument/2006/relationships/control" Target="activeX/activeX146.xml"/><Relationship Id="rId20" Type="http://schemas.openxmlformats.org/officeDocument/2006/relationships/control" Target="activeX/activeX12.xml"/><Relationship Id="rId41" Type="http://schemas.openxmlformats.org/officeDocument/2006/relationships/control" Target="activeX/activeX31.xml"/><Relationship Id="rId62" Type="http://schemas.openxmlformats.org/officeDocument/2006/relationships/control" Target="activeX/activeX52.xml"/><Relationship Id="rId83" Type="http://schemas.openxmlformats.org/officeDocument/2006/relationships/control" Target="activeX/activeX71.xml"/><Relationship Id="rId88" Type="http://schemas.openxmlformats.org/officeDocument/2006/relationships/control" Target="activeX/activeX76.xml"/><Relationship Id="rId111" Type="http://schemas.openxmlformats.org/officeDocument/2006/relationships/control" Target="activeX/activeX99.xml"/><Relationship Id="rId132" Type="http://schemas.openxmlformats.org/officeDocument/2006/relationships/control" Target="activeX/activeX120.xml"/><Relationship Id="rId153" Type="http://schemas.openxmlformats.org/officeDocument/2006/relationships/control" Target="activeX/activeX141.xml"/><Relationship Id="rId17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00.xml><?xml version="1.0" encoding="utf-8"?>
<ax:ocx xmlns:ax="http://schemas.microsoft.com/office/2006/activeX" xmlns:r="http://schemas.openxmlformats.org/officeDocument/2006/relationships" ax:classid="{5512D116-5CC6-11CF-8D67-00AA00BDCE1D}" ax:persistence="persistStream" r:id="rId1"/>
</file>

<file path=word/activeX/activeX101.xml><?xml version="1.0" encoding="utf-8"?>
<ax:ocx xmlns:ax="http://schemas.microsoft.com/office/2006/activeX" xmlns:r="http://schemas.openxmlformats.org/officeDocument/2006/relationships" ax:classid="{5512D116-5CC6-11CF-8D67-00AA00BDCE1D}" ax:persistence="persistStream" r:id="rId1"/>
</file>

<file path=word/activeX/activeX102.xml><?xml version="1.0" encoding="utf-8"?>
<ax:ocx xmlns:ax="http://schemas.microsoft.com/office/2006/activeX" xmlns:r="http://schemas.openxmlformats.org/officeDocument/2006/relationships" ax:classid="{5512D116-5CC6-11CF-8D67-00AA00BDCE1D}" ax:persistence="persistStream" r:id="rId1"/>
</file>

<file path=word/activeX/activeX103.xml><?xml version="1.0" encoding="utf-8"?>
<ax:ocx xmlns:ax="http://schemas.microsoft.com/office/2006/activeX" xmlns:r="http://schemas.openxmlformats.org/officeDocument/2006/relationships" ax:classid="{5512D116-5CC6-11CF-8D67-00AA00BDCE1D}" ax:persistence="persistStream" r:id="rId1"/>
</file>

<file path=word/activeX/activeX104.xml><?xml version="1.0" encoding="utf-8"?>
<ax:ocx xmlns:ax="http://schemas.microsoft.com/office/2006/activeX" xmlns:r="http://schemas.openxmlformats.org/officeDocument/2006/relationships" ax:classid="{5512D116-5CC6-11CF-8D67-00AA00BDCE1D}" ax:persistence="persistStream" r:id="rId1"/>
</file>

<file path=word/activeX/activeX105.xml><?xml version="1.0" encoding="utf-8"?>
<ax:ocx xmlns:ax="http://schemas.microsoft.com/office/2006/activeX" xmlns:r="http://schemas.openxmlformats.org/officeDocument/2006/relationships" ax:classid="{5512D116-5CC6-11CF-8D67-00AA00BDCE1D}" ax:persistence="persistStream" r:id="rId1"/>
</file>

<file path=word/activeX/activeX106.xml><?xml version="1.0" encoding="utf-8"?>
<ax:ocx xmlns:ax="http://schemas.microsoft.com/office/2006/activeX" xmlns:r="http://schemas.openxmlformats.org/officeDocument/2006/relationships" ax:classid="{5512D116-5CC6-11CF-8D67-00AA00BDCE1D}" ax:persistence="persistStream" r:id="rId1"/>
</file>

<file path=word/activeX/activeX107.xml><?xml version="1.0" encoding="utf-8"?>
<ax:ocx xmlns:ax="http://schemas.microsoft.com/office/2006/activeX" xmlns:r="http://schemas.openxmlformats.org/officeDocument/2006/relationships" ax:classid="{5512D116-5CC6-11CF-8D67-00AA00BDCE1D}" ax:persistence="persistStream" r:id="rId1"/>
</file>

<file path=word/activeX/activeX108.xml><?xml version="1.0" encoding="utf-8"?>
<ax:ocx xmlns:ax="http://schemas.microsoft.com/office/2006/activeX" xmlns:r="http://schemas.openxmlformats.org/officeDocument/2006/relationships" ax:classid="{5512D116-5CC6-11CF-8D67-00AA00BDCE1D}" ax:persistence="persistStream" r:id="rId1"/>
</file>

<file path=word/activeX/activeX109.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10.xml><?xml version="1.0" encoding="utf-8"?>
<ax:ocx xmlns:ax="http://schemas.microsoft.com/office/2006/activeX" xmlns:r="http://schemas.openxmlformats.org/officeDocument/2006/relationships" ax:classid="{5512D116-5CC6-11CF-8D67-00AA00BDCE1D}" ax:persistence="persistStream" r:id="rId1"/>
</file>

<file path=word/activeX/activeX111.xml><?xml version="1.0" encoding="utf-8"?>
<ax:ocx xmlns:ax="http://schemas.microsoft.com/office/2006/activeX" xmlns:r="http://schemas.openxmlformats.org/officeDocument/2006/relationships" ax:classid="{5512D116-5CC6-11CF-8D67-00AA00BDCE1D}" ax:persistence="persistStream" r:id="rId1"/>
</file>

<file path=word/activeX/activeX112.xml><?xml version="1.0" encoding="utf-8"?>
<ax:ocx xmlns:ax="http://schemas.microsoft.com/office/2006/activeX" xmlns:r="http://schemas.openxmlformats.org/officeDocument/2006/relationships" ax:classid="{5512D116-5CC6-11CF-8D67-00AA00BDCE1D}" ax:persistence="persistStream" r:id="rId1"/>
</file>

<file path=word/activeX/activeX113.xml><?xml version="1.0" encoding="utf-8"?>
<ax:ocx xmlns:ax="http://schemas.microsoft.com/office/2006/activeX" xmlns:r="http://schemas.openxmlformats.org/officeDocument/2006/relationships" ax:classid="{5512D116-5CC6-11CF-8D67-00AA00BDCE1D}" ax:persistence="persistStream" r:id="rId1"/>
</file>

<file path=word/activeX/activeX114.xml><?xml version="1.0" encoding="utf-8"?>
<ax:ocx xmlns:ax="http://schemas.microsoft.com/office/2006/activeX" xmlns:r="http://schemas.openxmlformats.org/officeDocument/2006/relationships" ax:classid="{5512D116-5CC6-11CF-8D67-00AA00BDCE1D}" ax:persistence="persistStream" r:id="rId1"/>
</file>

<file path=word/activeX/activeX115.xml><?xml version="1.0" encoding="utf-8"?>
<ax:ocx xmlns:ax="http://schemas.microsoft.com/office/2006/activeX" xmlns:r="http://schemas.openxmlformats.org/officeDocument/2006/relationships" ax:classid="{5512D116-5CC6-11CF-8D67-00AA00BDCE1D}" ax:persistence="persistStream" r:id="rId1"/>
</file>

<file path=word/activeX/activeX116.xml><?xml version="1.0" encoding="utf-8"?>
<ax:ocx xmlns:ax="http://schemas.microsoft.com/office/2006/activeX" xmlns:r="http://schemas.openxmlformats.org/officeDocument/2006/relationships" ax:classid="{5512D116-5CC6-11CF-8D67-00AA00BDCE1D}" ax:persistence="persistStream" r:id="rId1"/>
</file>

<file path=word/activeX/activeX117.xml><?xml version="1.0" encoding="utf-8"?>
<ax:ocx xmlns:ax="http://schemas.microsoft.com/office/2006/activeX" xmlns:r="http://schemas.openxmlformats.org/officeDocument/2006/relationships" ax:classid="{5512D116-5CC6-11CF-8D67-00AA00BDCE1D}" ax:persistence="persistStream" r:id="rId1"/>
</file>

<file path=word/activeX/activeX118.xml><?xml version="1.0" encoding="utf-8"?>
<ax:ocx xmlns:ax="http://schemas.microsoft.com/office/2006/activeX" xmlns:r="http://schemas.openxmlformats.org/officeDocument/2006/relationships" ax:classid="{5512D116-5CC6-11CF-8D67-00AA00BDCE1D}" ax:persistence="persistStream" r:id="rId1"/>
</file>

<file path=word/activeX/activeX119.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20.xml><?xml version="1.0" encoding="utf-8"?>
<ax:ocx xmlns:ax="http://schemas.microsoft.com/office/2006/activeX" xmlns:r="http://schemas.openxmlformats.org/officeDocument/2006/relationships" ax:classid="{5512D116-5CC6-11CF-8D67-00AA00BDCE1D}" ax:persistence="persistStream" r:id="rId1"/>
</file>

<file path=word/activeX/activeX121.xml><?xml version="1.0" encoding="utf-8"?>
<ax:ocx xmlns:ax="http://schemas.microsoft.com/office/2006/activeX" xmlns:r="http://schemas.openxmlformats.org/officeDocument/2006/relationships" ax:classid="{5512D116-5CC6-11CF-8D67-00AA00BDCE1D}" ax:persistence="persistStream" r:id="rId1"/>
</file>

<file path=word/activeX/activeX122.xml><?xml version="1.0" encoding="utf-8"?>
<ax:ocx xmlns:ax="http://schemas.microsoft.com/office/2006/activeX" xmlns:r="http://schemas.openxmlformats.org/officeDocument/2006/relationships" ax:classid="{5512D116-5CC6-11CF-8D67-00AA00BDCE1D}" ax:persistence="persistStream" r:id="rId1"/>
</file>

<file path=word/activeX/activeX123.xml><?xml version="1.0" encoding="utf-8"?>
<ax:ocx xmlns:ax="http://schemas.microsoft.com/office/2006/activeX" xmlns:r="http://schemas.openxmlformats.org/officeDocument/2006/relationships" ax:classid="{5512D116-5CC6-11CF-8D67-00AA00BDCE1D}" ax:persistence="persistStream" r:id="rId1"/>
</file>

<file path=word/activeX/activeX124.xml><?xml version="1.0" encoding="utf-8"?>
<ax:ocx xmlns:ax="http://schemas.microsoft.com/office/2006/activeX" xmlns:r="http://schemas.openxmlformats.org/officeDocument/2006/relationships" ax:classid="{5512D116-5CC6-11CF-8D67-00AA00BDCE1D}" ax:persistence="persistStream" r:id="rId1"/>
</file>

<file path=word/activeX/activeX125.xml><?xml version="1.0" encoding="utf-8"?>
<ax:ocx xmlns:ax="http://schemas.microsoft.com/office/2006/activeX" xmlns:r="http://schemas.openxmlformats.org/officeDocument/2006/relationships" ax:classid="{5512D116-5CC6-11CF-8D67-00AA00BDCE1D}" ax:persistence="persistStream" r:id="rId1"/>
</file>

<file path=word/activeX/activeX126.xml><?xml version="1.0" encoding="utf-8"?>
<ax:ocx xmlns:ax="http://schemas.microsoft.com/office/2006/activeX" xmlns:r="http://schemas.openxmlformats.org/officeDocument/2006/relationships" ax:classid="{5512D116-5CC6-11CF-8D67-00AA00BDCE1D}" ax:persistence="persistStream" r:id="rId1"/>
</file>

<file path=word/activeX/activeX127.xml><?xml version="1.0" encoding="utf-8"?>
<ax:ocx xmlns:ax="http://schemas.microsoft.com/office/2006/activeX" xmlns:r="http://schemas.openxmlformats.org/officeDocument/2006/relationships" ax:classid="{5512D116-5CC6-11CF-8D67-00AA00BDCE1D}" ax:persistence="persistStream" r:id="rId1"/>
</file>

<file path=word/activeX/activeX128.xml><?xml version="1.0" encoding="utf-8"?>
<ax:ocx xmlns:ax="http://schemas.microsoft.com/office/2006/activeX" xmlns:r="http://schemas.openxmlformats.org/officeDocument/2006/relationships" ax:classid="{5512D116-5CC6-11CF-8D67-00AA00BDCE1D}" ax:persistence="persistStream" r:id="rId1"/>
</file>

<file path=word/activeX/activeX129.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30.xml><?xml version="1.0" encoding="utf-8"?>
<ax:ocx xmlns:ax="http://schemas.microsoft.com/office/2006/activeX" xmlns:r="http://schemas.openxmlformats.org/officeDocument/2006/relationships" ax:classid="{5512D116-5CC6-11CF-8D67-00AA00BDCE1D}" ax:persistence="persistStream" r:id="rId1"/>
</file>

<file path=word/activeX/activeX131.xml><?xml version="1.0" encoding="utf-8"?>
<ax:ocx xmlns:ax="http://schemas.microsoft.com/office/2006/activeX" xmlns:r="http://schemas.openxmlformats.org/officeDocument/2006/relationships" ax:classid="{5512D116-5CC6-11CF-8D67-00AA00BDCE1D}" ax:persistence="persistStream" r:id="rId1"/>
</file>

<file path=word/activeX/activeX132.xml><?xml version="1.0" encoding="utf-8"?>
<ax:ocx xmlns:ax="http://schemas.microsoft.com/office/2006/activeX" xmlns:r="http://schemas.openxmlformats.org/officeDocument/2006/relationships" ax:classid="{5512D116-5CC6-11CF-8D67-00AA00BDCE1D}" ax:persistence="persistStream" r:id="rId1"/>
</file>

<file path=word/activeX/activeX133.xml><?xml version="1.0" encoding="utf-8"?>
<ax:ocx xmlns:ax="http://schemas.microsoft.com/office/2006/activeX" xmlns:r="http://schemas.openxmlformats.org/officeDocument/2006/relationships" ax:classid="{5512D116-5CC6-11CF-8D67-00AA00BDCE1D}" ax:persistence="persistStream" r:id="rId1"/>
</file>

<file path=word/activeX/activeX134.xml><?xml version="1.0" encoding="utf-8"?>
<ax:ocx xmlns:ax="http://schemas.microsoft.com/office/2006/activeX" xmlns:r="http://schemas.openxmlformats.org/officeDocument/2006/relationships" ax:classid="{5512D116-5CC6-11CF-8D67-00AA00BDCE1D}" ax:persistence="persistStream" r:id="rId1"/>
</file>

<file path=word/activeX/activeX135.xml><?xml version="1.0" encoding="utf-8"?>
<ax:ocx xmlns:ax="http://schemas.microsoft.com/office/2006/activeX" xmlns:r="http://schemas.openxmlformats.org/officeDocument/2006/relationships" ax:classid="{5512D116-5CC6-11CF-8D67-00AA00BDCE1D}" ax:persistence="persistStream" r:id="rId1"/>
</file>

<file path=word/activeX/activeX136.xml><?xml version="1.0" encoding="utf-8"?>
<ax:ocx xmlns:ax="http://schemas.microsoft.com/office/2006/activeX" xmlns:r="http://schemas.openxmlformats.org/officeDocument/2006/relationships" ax:classid="{5512D116-5CC6-11CF-8D67-00AA00BDCE1D}" ax:persistence="persistStream" r:id="rId1"/>
</file>

<file path=word/activeX/activeX137.xml><?xml version="1.0" encoding="utf-8"?>
<ax:ocx xmlns:ax="http://schemas.microsoft.com/office/2006/activeX" xmlns:r="http://schemas.openxmlformats.org/officeDocument/2006/relationships" ax:classid="{5512D116-5CC6-11CF-8D67-00AA00BDCE1D}" ax:persistence="persistStream" r:id="rId1"/>
</file>

<file path=word/activeX/activeX138.xml><?xml version="1.0" encoding="utf-8"?>
<ax:ocx xmlns:ax="http://schemas.microsoft.com/office/2006/activeX" xmlns:r="http://schemas.openxmlformats.org/officeDocument/2006/relationships" ax:classid="{5512D116-5CC6-11CF-8D67-00AA00BDCE1D}" ax:persistence="persistStream" r:id="rId1"/>
</file>

<file path=word/activeX/activeX139.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40.xml><?xml version="1.0" encoding="utf-8"?>
<ax:ocx xmlns:ax="http://schemas.microsoft.com/office/2006/activeX" xmlns:r="http://schemas.openxmlformats.org/officeDocument/2006/relationships" ax:classid="{5512D116-5CC6-11CF-8D67-00AA00BDCE1D}" ax:persistence="persistStream" r:id="rId1"/>
</file>

<file path=word/activeX/activeX141.xml><?xml version="1.0" encoding="utf-8"?>
<ax:ocx xmlns:ax="http://schemas.microsoft.com/office/2006/activeX" xmlns:r="http://schemas.openxmlformats.org/officeDocument/2006/relationships" ax:classid="{5512D116-5CC6-11CF-8D67-00AA00BDCE1D}" ax:persistence="persistStream" r:id="rId1"/>
</file>

<file path=word/activeX/activeX142.xml><?xml version="1.0" encoding="utf-8"?>
<ax:ocx xmlns:ax="http://schemas.microsoft.com/office/2006/activeX" xmlns:r="http://schemas.openxmlformats.org/officeDocument/2006/relationships" ax:classid="{5512D116-5CC6-11CF-8D67-00AA00BDCE1D}" ax:persistence="persistStream" r:id="rId1"/>
</file>

<file path=word/activeX/activeX143.xml><?xml version="1.0" encoding="utf-8"?>
<ax:ocx xmlns:ax="http://schemas.microsoft.com/office/2006/activeX" xmlns:r="http://schemas.openxmlformats.org/officeDocument/2006/relationships" ax:classid="{5512D116-5CC6-11CF-8D67-00AA00BDCE1D}" ax:persistence="persistStream" r:id="rId1"/>
</file>

<file path=word/activeX/activeX144.xml><?xml version="1.0" encoding="utf-8"?>
<ax:ocx xmlns:ax="http://schemas.microsoft.com/office/2006/activeX" xmlns:r="http://schemas.openxmlformats.org/officeDocument/2006/relationships" ax:classid="{5512D116-5CC6-11CF-8D67-00AA00BDCE1D}" ax:persistence="persistStream" r:id="rId1"/>
</file>

<file path=word/activeX/activeX145.xml><?xml version="1.0" encoding="utf-8"?>
<ax:ocx xmlns:ax="http://schemas.microsoft.com/office/2006/activeX" xmlns:r="http://schemas.openxmlformats.org/officeDocument/2006/relationships" ax:classid="{5512D116-5CC6-11CF-8D67-00AA00BDCE1D}" ax:persistence="persistStream" r:id="rId1"/>
</file>

<file path=word/activeX/activeX146.xml><?xml version="1.0" encoding="utf-8"?>
<ax:ocx xmlns:ax="http://schemas.microsoft.com/office/2006/activeX" xmlns:r="http://schemas.openxmlformats.org/officeDocument/2006/relationships" ax:classid="{5512D116-5CC6-11CF-8D67-00AA00BDCE1D}" ax:persistence="persistStream" r:id="rId1"/>
</file>

<file path=word/activeX/activeX147.xml><?xml version="1.0" encoding="utf-8"?>
<ax:ocx xmlns:ax="http://schemas.microsoft.com/office/2006/activeX" xmlns:r="http://schemas.openxmlformats.org/officeDocument/2006/relationships" ax:classid="{5512D116-5CC6-11CF-8D67-00AA00BDCE1D}" ax:persistence="persistStream" r:id="rId1"/>
</file>

<file path=word/activeX/activeX148.xml><?xml version="1.0" encoding="utf-8"?>
<ax:ocx xmlns:ax="http://schemas.microsoft.com/office/2006/activeX" xmlns:r="http://schemas.openxmlformats.org/officeDocument/2006/relationships" ax:classid="{5512D116-5CC6-11CF-8D67-00AA00BDCE1D}" ax:persistence="persistStream" r:id="rId1"/>
</file>

<file path=word/activeX/activeX149.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50.xml><?xml version="1.0" encoding="utf-8"?>
<ax:ocx xmlns:ax="http://schemas.microsoft.com/office/2006/activeX" xmlns:r="http://schemas.openxmlformats.org/officeDocument/2006/relationships" ax:classid="{5512D116-5CC6-11CF-8D67-00AA00BDCE1D}" ax:persistence="persistStream" r:id="rId1"/>
</file>

<file path=word/activeX/activeX151.xml><?xml version="1.0" encoding="utf-8"?>
<ax:ocx xmlns:ax="http://schemas.microsoft.com/office/2006/activeX" xmlns:r="http://schemas.openxmlformats.org/officeDocument/2006/relationships" ax:classid="{5512D116-5CC6-11CF-8D67-00AA00BDCE1D}" ax:persistence="persistStream" r:id="rId1"/>
</file>

<file path=word/activeX/activeX152.xml><?xml version="1.0" encoding="utf-8"?>
<ax:ocx xmlns:ax="http://schemas.microsoft.com/office/2006/activeX" xmlns:r="http://schemas.openxmlformats.org/officeDocument/2006/relationships" ax:classid="{5512D116-5CC6-11CF-8D67-00AA00BDCE1D}" ax:persistence="persistStream" r:id="rId1"/>
</file>

<file path=word/activeX/activeX153.xml><?xml version="1.0" encoding="utf-8"?>
<ax:ocx xmlns:ax="http://schemas.microsoft.com/office/2006/activeX" xmlns:r="http://schemas.openxmlformats.org/officeDocument/2006/relationships" ax:classid="{5512D116-5CC6-11CF-8D67-00AA00BDCE1D}" ax:persistence="persistStream" r:id="rId1"/>
</file>

<file path=word/activeX/activeX154.xml><?xml version="1.0" encoding="utf-8"?>
<ax:ocx xmlns:ax="http://schemas.microsoft.com/office/2006/activeX" xmlns:r="http://schemas.openxmlformats.org/officeDocument/2006/relationships" ax:classid="{5512D116-5CC6-11CF-8D67-00AA00BDCE1D}" ax:persistence="persistStream" r:id="rId1"/>
</file>

<file path=word/activeX/activeX155.xml><?xml version="1.0" encoding="utf-8"?>
<ax:ocx xmlns:ax="http://schemas.microsoft.com/office/2006/activeX" xmlns:r="http://schemas.openxmlformats.org/officeDocument/2006/relationships" ax:classid="{5512D116-5CC6-11CF-8D67-00AA00BDCE1D}" ax:persistence="persistStream" r:id="rId1"/>
</file>

<file path=word/activeX/activeX156.xml><?xml version="1.0" encoding="utf-8"?>
<ax:ocx xmlns:ax="http://schemas.microsoft.com/office/2006/activeX" xmlns:r="http://schemas.openxmlformats.org/officeDocument/2006/relationships" ax:classid="{5512D116-5CC6-11CF-8D67-00AA00BDCE1D}" ax:persistence="persistStream" r:id="rId1"/>
</file>

<file path=word/activeX/activeX157.xml><?xml version="1.0" encoding="utf-8"?>
<ax:ocx xmlns:ax="http://schemas.microsoft.com/office/2006/activeX" xmlns:r="http://schemas.openxmlformats.org/officeDocument/2006/relationships" ax:classid="{5512D116-5CC6-11CF-8D67-00AA00BDCE1D}" ax:persistence="persistStream" r:id="rId1"/>
</file>

<file path=word/activeX/activeX158.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75.xml><?xml version="1.0" encoding="utf-8"?>
<ax:ocx xmlns:ax="http://schemas.microsoft.com/office/2006/activeX" xmlns:r="http://schemas.openxmlformats.org/officeDocument/2006/relationships" ax:classid="{5512D116-5CC6-11CF-8D67-00AA00BDCE1D}" ax:persistence="persistStream" r:id="rId1"/>
</file>

<file path=word/activeX/activeX76.xml><?xml version="1.0" encoding="utf-8"?>
<ax:ocx xmlns:ax="http://schemas.microsoft.com/office/2006/activeX" xmlns:r="http://schemas.openxmlformats.org/officeDocument/2006/relationships" ax:classid="{5512D116-5CC6-11CF-8D67-00AA00BDCE1D}" ax:persistence="persistStream" r:id="rId1"/>
</file>

<file path=word/activeX/activeX77.xml><?xml version="1.0" encoding="utf-8"?>
<ax:ocx xmlns:ax="http://schemas.microsoft.com/office/2006/activeX" xmlns:r="http://schemas.openxmlformats.org/officeDocument/2006/relationships" ax:classid="{5512D116-5CC6-11CF-8D67-00AA00BDCE1D}" ax:persistence="persistStream" r:id="rId1"/>
</file>

<file path=word/activeX/activeX78.xml><?xml version="1.0" encoding="utf-8"?>
<ax:ocx xmlns:ax="http://schemas.microsoft.com/office/2006/activeX" xmlns:r="http://schemas.openxmlformats.org/officeDocument/2006/relationships" ax:classid="{5512D116-5CC6-11CF-8D67-00AA00BDCE1D}" ax:persistence="persistStream" r:id="rId1"/>
</file>

<file path=word/activeX/activeX79.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80.xml><?xml version="1.0" encoding="utf-8"?>
<ax:ocx xmlns:ax="http://schemas.microsoft.com/office/2006/activeX" xmlns:r="http://schemas.openxmlformats.org/officeDocument/2006/relationships" ax:classid="{5512D116-5CC6-11CF-8D67-00AA00BDCE1D}" ax:persistence="persistStream" r:id="rId1"/>
</file>

<file path=word/activeX/activeX81.xml><?xml version="1.0" encoding="utf-8"?>
<ax:ocx xmlns:ax="http://schemas.microsoft.com/office/2006/activeX" xmlns:r="http://schemas.openxmlformats.org/officeDocument/2006/relationships" ax:classid="{5512D116-5CC6-11CF-8D67-00AA00BDCE1D}" ax:persistence="persistStream" r:id="rId1"/>
</file>

<file path=word/activeX/activeX82.xml><?xml version="1.0" encoding="utf-8"?>
<ax:ocx xmlns:ax="http://schemas.microsoft.com/office/2006/activeX" xmlns:r="http://schemas.openxmlformats.org/officeDocument/2006/relationships" ax:classid="{5512D116-5CC6-11CF-8D67-00AA00BDCE1D}" ax:persistence="persistStream" r:id="rId1"/>
</file>

<file path=word/activeX/activeX83.xml><?xml version="1.0" encoding="utf-8"?>
<ax:ocx xmlns:ax="http://schemas.microsoft.com/office/2006/activeX" xmlns:r="http://schemas.openxmlformats.org/officeDocument/2006/relationships" ax:classid="{5512D116-5CC6-11CF-8D67-00AA00BDCE1D}" ax:persistence="persistStream" r:id="rId1"/>
</file>

<file path=word/activeX/activeX84.xml><?xml version="1.0" encoding="utf-8"?>
<ax:ocx xmlns:ax="http://schemas.microsoft.com/office/2006/activeX" xmlns:r="http://schemas.openxmlformats.org/officeDocument/2006/relationships" ax:classid="{5512D116-5CC6-11CF-8D67-00AA00BDCE1D}" ax:persistence="persistStream" r:id="rId1"/>
</file>

<file path=word/activeX/activeX85.xml><?xml version="1.0" encoding="utf-8"?>
<ax:ocx xmlns:ax="http://schemas.microsoft.com/office/2006/activeX" xmlns:r="http://schemas.openxmlformats.org/officeDocument/2006/relationships" ax:classid="{5512D116-5CC6-11CF-8D67-00AA00BDCE1D}" ax:persistence="persistStream" r:id="rId1"/>
</file>

<file path=word/activeX/activeX86.xml><?xml version="1.0" encoding="utf-8"?>
<ax:ocx xmlns:ax="http://schemas.microsoft.com/office/2006/activeX" xmlns:r="http://schemas.openxmlformats.org/officeDocument/2006/relationships" ax:classid="{5512D116-5CC6-11CF-8D67-00AA00BDCE1D}" ax:persistence="persistStream" r:id="rId1"/>
</file>

<file path=word/activeX/activeX87.xml><?xml version="1.0" encoding="utf-8"?>
<ax:ocx xmlns:ax="http://schemas.microsoft.com/office/2006/activeX" xmlns:r="http://schemas.openxmlformats.org/officeDocument/2006/relationships" ax:classid="{5512D116-5CC6-11CF-8D67-00AA00BDCE1D}" ax:persistence="persistStream" r:id="rId1"/>
</file>

<file path=word/activeX/activeX88.xml><?xml version="1.0" encoding="utf-8"?>
<ax:ocx xmlns:ax="http://schemas.microsoft.com/office/2006/activeX" xmlns:r="http://schemas.openxmlformats.org/officeDocument/2006/relationships" ax:classid="{5512D116-5CC6-11CF-8D67-00AA00BDCE1D}" ax:persistence="persistStream" r:id="rId1"/>
</file>

<file path=word/activeX/activeX89.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activeX/activeX90.xml><?xml version="1.0" encoding="utf-8"?>
<ax:ocx xmlns:ax="http://schemas.microsoft.com/office/2006/activeX" xmlns:r="http://schemas.openxmlformats.org/officeDocument/2006/relationships" ax:classid="{5512D116-5CC6-11CF-8D67-00AA00BDCE1D}" ax:persistence="persistStream" r:id="rId1"/>
</file>

<file path=word/activeX/activeX91.xml><?xml version="1.0" encoding="utf-8"?>
<ax:ocx xmlns:ax="http://schemas.microsoft.com/office/2006/activeX" xmlns:r="http://schemas.openxmlformats.org/officeDocument/2006/relationships" ax:classid="{5512D116-5CC6-11CF-8D67-00AA00BDCE1D}" ax:persistence="persistStream" r:id="rId1"/>
</file>

<file path=word/activeX/activeX92.xml><?xml version="1.0" encoding="utf-8"?>
<ax:ocx xmlns:ax="http://schemas.microsoft.com/office/2006/activeX" xmlns:r="http://schemas.openxmlformats.org/officeDocument/2006/relationships" ax:classid="{5512D116-5CC6-11CF-8D67-00AA00BDCE1D}" ax:persistence="persistStream" r:id="rId1"/>
</file>

<file path=word/activeX/activeX93.xml><?xml version="1.0" encoding="utf-8"?>
<ax:ocx xmlns:ax="http://schemas.microsoft.com/office/2006/activeX" xmlns:r="http://schemas.openxmlformats.org/officeDocument/2006/relationships" ax:classid="{5512D116-5CC6-11CF-8D67-00AA00BDCE1D}" ax:persistence="persistStream" r:id="rId1"/>
</file>

<file path=word/activeX/activeX94.xml><?xml version="1.0" encoding="utf-8"?>
<ax:ocx xmlns:ax="http://schemas.microsoft.com/office/2006/activeX" xmlns:r="http://schemas.openxmlformats.org/officeDocument/2006/relationships" ax:classid="{5512D116-5CC6-11CF-8D67-00AA00BDCE1D}" ax:persistence="persistStream" r:id="rId1"/>
</file>

<file path=word/activeX/activeX95.xml><?xml version="1.0" encoding="utf-8"?>
<ax:ocx xmlns:ax="http://schemas.microsoft.com/office/2006/activeX" xmlns:r="http://schemas.openxmlformats.org/officeDocument/2006/relationships" ax:classid="{5512D116-5CC6-11CF-8D67-00AA00BDCE1D}" ax:persistence="persistStream" r:id="rId1"/>
</file>

<file path=word/activeX/activeX96.xml><?xml version="1.0" encoding="utf-8"?>
<ax:ocx xmlns:ax="http://schemas.microsoft.com/office/2006/activeX" xmlns:r="http://schemas.openxmlformats.org/officeDocument/2006/relationships" ax:classid="{5512D116-5CC6-11CF-8D67-00AA00BDCE1D}" ax:persistence="persistStream" r:id="rId1"/>
</file>

<file path=word/activeX/activeX97.xml><?xml version="1.0" encoding="utf-8"?>
<ax:ocx xmlns:ax="http://schemas.microsoft.com/office/2006/activeX" xmlns:r="http://schemas.openxmlformats.org/officeDocument/2006/relationships" ax:classid="{5512D116-5CC6-11CF-8D67-00AA00BDCE1D}" ax:persistence="persistStream" r:id="rId1"/>
</file>

<file path=word/activeX/activeX98.xml><?xml version="1.0" encoding="utf-8"?>
<ax:ocx xmlns:ax="http://schemas.microsoft.com/office/2006/activeX" xmlns:r="http://schemas.openxmlformats.org/officeDocument/2006/relationships" ax:classid="{5512D116-5CC6-11CF-8D67-00AA00BDCE1D}" ax:persistence="persistStream" r:id="rId1"/>
</file>

<file path=word/activeX/activeX9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46A76-BD30-47AE-A04B-984EF847C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3365</Words>
  <Characters>19184</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Ginger McNulty</dc:creator>
  <cp:lastModifiedBy>Ginger M</cp:lastModifiedBy>
  <cp:revision>4</cp:revision>
  <cp:lastPrinted>2018-08-03T17:22:00Z</cp:lastPrinted>
  <dcterms:created xsi:type="dcterms:W3CDTF">2018-08-03T17:27:00Z</dcterms:created>
  <dcterms:modified xsi:type="dcterms:W3CDTF">2018-08-17T10:43:00Z</dcterms:modified>
</cp:coreProperties>
</file>