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53" w:rsidRDefault="00C653D7" w:rsidP="00260008">
      <w:pPr>
        <w:jc w:val="center"/>
        <w:rPr>
          <w:rFonts w:ascii="Times New Roman" w:hAnsi="Times New Roman" w:cs="Times New Roman"/>
          <w:u w:val="single"/>
        </w:rPr>
      </w:pPr>
      <w:r w:rsidRPr="00DF7843">
        <w:rPr>
          <w:rFonts w:ascii="Times New Roman" w:hAnsi="Times New Roman" w:cs="Times New Roman"/>
          <w:u w:val="single"/>
        </w:rPr>
        <w:t>PREFILING PREPA</w:t>
      </w:r>
      <w:r w:rsidR="00260008" w:rsidRPr="00DF7843">
        <w:rPr>
          <w:rFonts w:ascii="Times New Roman" w:hAnsi="Times New Roman" w:cs="Times New Roman"/>
          <w:u w:val="single"/>
        </w:rPr>
        <w:t>RATION</w:t>
      </w:r>
    </w:p>
    <w:p w:rsidR="00260008" w:rsidRPr="00DF7843" w:rsidRDefault="00260008" w:rsidP="00260008">
      <w:pPr>
        <w:rPr>
          <w:rFonts w:ascii="Times New Roman" w:hAnsi="Times New Roman" w:cs="Times New Roman"/>
          <w:u w:val="single"/>
        </w:rPr>
      </w:pPr>
    </w:p>
    <w:p w:rsidR="00260008" w:rsidRPr="00296439" w:rsidRDefault="00965F15" w:rsidP="00965F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296439">
        <w:rPr>
          <w:rFonts w:ascii="Times New Roman" w:hAnsi="Times New Roman" w:cs="Times New Roman"/>
        </w:rPr>
        <w:t>Prior to signing you want to gather up as much documentation as you can.</w:t>
      </w:r>
    </w:p>
    <w:p w:rsidR="00965F15" w:rsidRPr="00296439" w:rsidRDefault="00965F15" w:rsidP="00965F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296439">
        <w:rPr>
          <w:rFonts w:ascii="Times New Roman" w:hAnsi="Times New Roman" w:cs="Times New Roman"/>
        </w:rPr>
        <w:t>I send the client the following information prior to the first appointment either by email or mail.</w:t>
      </w:r>
    </w:p>
    <w:p w:rsidR="00965F15" w:rsidRPr="00296439" w:rsidRDefault="00806C27" w:rsidP="00965F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296439">
        <w:rPr>
          <w:rFonts w:ascii="Times New Roman" w:hAnsi="Times New Roman" w:cs="Times New Roman"/>
        </w:rPr>
        <w:t>Government Disclosures</w:t>
      </w:r>
      <w:r w:rsidR="00965F15" w:rsidRPr="00296439">
        <w:rPr>
          <w:rFonts w:ascii="Times New Roman" w:hAnsi="Times New Roman" w:cs="Times New Roman"/>
        </w:rPr>
        <w:t>.</w:t>
      </w:r>
    </w:p>
    <w:p w:rsidR="00965F15" w:rsidRPr="00296439" w:rsidRDefault="00965F15" w:rsidP="00965F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296439">
        <w:rPr>
          <w:rFonts w:ascii="Times New Roman" w:hAnsi="Times New Roman" w:cs="Times New Roman"/>
        </w:rPr>
        <w:t>List of Documents to bring to first meeting</w:t>
      </w:r>
    </w:p>
    <w:p w:rsidR="00806C27" w:rsidRPr="00296439" w:rsidRDefault="00806C27" w:rsidP="00965F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296439">
        <w:rPr>
          <w:rFonts w:ascii="Times New Roman" w:hAnsi="Times New Roman" w:cs="Times New Roman"/>
        </w:rPr>
        <w:t>Questionnaire</w:t>
      </w:r>
    </w:p>
    <w:p w:rsidR="007B3D9D" w:rsidRPr="00296439" w:rsidRDefault="00806C27" w:rsidP="00806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296439">
        <w:rPr>
          <w:rFonts w:ascii="Times New Roman" w:hAnsi="Times New Roman" w:cs="Times New Roman"/>
        </w:rPr>
        <w:t xml:space="preserve"> </w:t>
      </w:r>
      <w:r w:rsidR="007B3D9D" w:rsidRPr="00296439">
        <w:rPr>
          <w:rFonts w:ascii="Times New Roman" w:hAnsi="Times New Roman" w:cs="Times New Roman"/>
        </w:rPr>
        <w:t>Appraisals</w:t>
      </w:r>
    </w:p>
    <w:p w:rsidR="007B3D9D" w:rsidRPr="00296439" w:rsidRDefault="007B3D9D" w:rsidP="007B3D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296439">
        <w:rPr>
          <w:rFonts w:ascii="Times New Roman" w:hAnsi="Times New Roman" w:cs="Times New Roman"/>
        </w:rPr>
        <w:t xml:space="preserve">This should be completed prior to signing.  </w:t>
      </w:r>
    </w:p>
    <w:p w:rsidR="00965F15" w:rsidRPr="00296439" w:rsidRDefault="007B3D9D" w:rsidP="00164E7D">
      <w:pPr>
        <w:pStyle w:val="ListParagraph"/>
        <w:numPr>
          <w:ilvl w:val="0"/>
          <w:numId w:val="5"/>
        </w:numPr>
        <w:ind w:left="450" w:right="-360" w:hanging="54"/>
        <w:rPr>
          <w:rFonts w:ascii="Times New Roman" w:hAnsi="Times New Roman" w:cs="Times New Roman"/>
          <w:u w:val="single"/>
        </w:rPr>
      </w:pPr>
      <w:r w:rsidRPr="00296439">
        <w:rPr>
          <w:rFonts w:ascii="Times New Roman" w:hAnsi="Times New Roman" w:cs="Times New Roman"/>
        </w:rPr>
        <w:t xml:space="preserve"> Real Estate, Cars and Trucks (when value may</w:t>
      </w:r>
      <w:r w:rsidR="00164E7D">
        <w:rPr>
          <w:rFonts w:ascii="Times New Roman" w:hAnsi="Times New Roman" w:cs="Times New Roman"/>
        </w:rPr>
        <w:t xml:space="preserve"> </w:t>
      </w:r>
      <w:r w:rsidRPr="00296439">
        <w:rPr>
          <w:rFonts w:ascii="Times New Roman" w:hAnsi="Times New Roman" w:cs="Times New Roman"/>
        </w:rPr>
        <w:t>be a</w:t>
      </w:r>
      <w:r w:rsidR="00164E7D">
        <w:rPr>
          <w:rFonts w:ascii="Times New Roman" w:hAnsi="Times New Roman" w:cs="Times New Roman"/>
        </w:rPr>
        <w:t>n</w:t>
      </w:r>
      <w:r w:rsidRPr="00296439">
        <w:rPr>
          <w:rFonts w:ascii="Times New Roman" w:hAnsi="Times New Roman" w:cs="Times New Roman"/>
        </w:rPr>
        <w:t xml:space="preserve"> issue</w:t>
      </w:r>
      <w:r w:rsidR="00164E7D">
        <w:rPr>
          <w:rFonts w:ascii="Times New Roman" w:hAnsi="Times New Roman" w:cs="Times New Roman"/>
        </w:rPr>
        <w:t>,</w:t>
      </w:r>
      <w:r w:rsidRPr="00296439">
        <w:rPr>
          <w:rFonts w:ascii="Times New Roman" w:hAnsi="Times New Roman" w:cs="Times New Roman"/>
        </w:rPr>
        <w:t xml:space="preserve"> including equity)</w:t>
      </w:r>
      <w:r w:rsidR="00806C27" w:rsidRPr="00296439">
        <w:rPr>
          <w:rFonts w:ascii="Times New Roman" w:hAnsi="Times New Roman" w:cs="Times New Roman"/>
        </w:rPr>
        <w:t xml:space="preserve"> </w:t>
      </w:r>
      <w:r w:rsidRPr="00296439">
        <w:rPr>
          <w:rFonts w:ascii="Times New Roman" w:hAnsi="Times New Roman" w:cs="Times New Roman"/>
        </w:rPr>
        <w:t>and unusual property.</w:t>
      </w:r>
    </w:p>
    <w:p w:rsidR="007B3D9D" w:rsidRPr="00296439" w:rsidRDefault="007B3D9D" w:rsidP="007B3D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296439">
        <w:rPr>
          <w:rFonts w:ascii="Times New Roman" w:hAnsi="Times New Roman" w:cs="Times New Roman"/>
        </w:rPr>
        <w:t xml:space="preserve">Business Appraisals (look at </w:t>
      </w:r>
      <w:r w:rsidR="00DA0240">
        <w:rPr>
          <w:rFonts w:ascii="Times New Roman" w:hAnsi="Times New Roman" w:cs="Times New Roman"/>
        </w:rPr>
        <w:t>S</w:t>
      </w:r>
      <w:bookmarkStart w:id="0" w:name="_GoBack"/>
      <w:bookmarkEnd w:id="0"/>
      <w:r w:rsidRPr="00296439">
        <w:rPr>
          <w:rFonts w:ascii="Times New Roman" w:hAnsi="Times New Roman" w:cs="Times New Roman"/>
        </w:rPr>
        <w:t xml:space="preserve">chedule C on your client’s tax return).   Have the client request a letter from the </w:t>
      </w:r>
      <w:r w:rsidR="00164E7D">
        <w:rPr>
          <w:rFonts w:ascii="Times New Roman" w:hAnsi="Times New Roman" w:cs="Times New Roman"/>
        </w:rPr>
        <w:t>A</w:t>
      </w:r>
      <w:r w:rsidRPr="00296439">
        <w:rPr>
          <w:rFonts w:ascii="Times New Roman" w:hAnsi="Times New Roman" w:cs="Times New Roman"/>
        </w:rPr>
        <w:t xml:space="preserve">ccountant as to its value.  These can be expensive if you have to hire </w:t>
      </w:r>
      <w:r w:rsidR="00AE095D">
        <w:rPr>
          <w:rFonts w:ascii="Times New Roman" w:hAnsi="Times New Roman" w:cs="Times New Roman"/>
        </w:rPr>
        <w:t>a business appraiser</w:t>
      </w:r>
      <w:r w:rsidRPr="00296439">
        <w:rPr>
          <w:rFonts w:ascii="Times New Roman" w:hAnsi="Times New Roman" w:cs="Times New Roman"/>
        </w:rPr>
        <w:t xml:space="preserve"> to do it.</w:t>
      </w:r>
    </w:p>
    <w:p w:rsidR="00F30195" w:rsidRPr="00296439" w:rsidRDefault="00C653D7" w:rsidP="007B3D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296439">
        <w:rPr>
          <w:rFonts w:ascii="Times New Roman" w:hAnsi="Times New Roman" w:cs="Times New Roman"/>
        </w:rPr>
        <w:t>T</w:t>
      </w:r>
      <w:r w:rsidR="00F30195" w:rsidRPr="00296439">
        <w:rPr>
          <w:rFonts w:ascii="Times New Roman" w:hAnsi="Times New Roman" w:cs="Times New Roman"/>
        </w:rPr>
        <w:t xml:space="preserve">ry to order the real estate appraisal within days of </w:t>
      </w:r>
      <w:r w:rsidRPr="00296439">
        <w:rPr>
          <w:rFonts w:ascii="Times New Roman" w:hAnsi="Times New Roman" w:cs="Times New Roman"/>
        </w:rPr>
        <w:t>first meeting</w:t>
      </w:r>
      <w:r w:rsidR="00F30195" w:rsidRPr="00296439">
        <w:rPr>
          <w:rFonts w:ascii="Times New Roman" w:hAnsi="Times New Roman" w:cs="Times New Roman"/>
        </w:rPr>
        <w:t xml:space="preserve"> if I think I can do the strip off.</w:t>
      </w:r>
    </w:p>
    <w:p w:rsidR="00C653D7" w:rsidRPr="00296439" w:rsidRDefault="00C653D7" w:rsidP="007B3D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296439">
        <w:rPr>
          <w:rFonts w:ascii="Times New Roman" w:hAnsi="Times New Roman" w:cs="Times New Roman"/>
        </w:rPr>
        <w:t>Have the car appraised prior</w:t>
      </w:r>
      <w:r w:rsidR="00AE095D">
        <w:rPr>
          <w:rFonts w:ascii="Times New Roman" w:hAnsi="Times New Roman" w:cs="Times New Roman"/>
        </w:rPr>
        <w:t xml:space="preserve"> to filling?</w:t>
      </w:r>
    </w:p>
    <w:p w:rsidR="00F30195" w:rsidRPr="00296439" w:rsidRDefault="00F30195" w:rsidP="00F301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Tax Returns</w:t>
      </w:r>
    </w:p>
    <w:p w:rsidR="00F30195" w:rsidRPr="00296439" w:rsidRDefault="00F30195" w:rsidP="00F301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Four </w:t>
      </w:r>
      <w:r w:rsidR="00AE095D">
        <w:rPr>
          <w:rFonts w:ascii="Times New Roman" w:hAnsi="Times New Roman" w:cs="Times New Roman"/>
        </w:rPr>
        <w:t>years for review even though Cha</w:t>
      </w:r>
      <w:r w:rsidRPr="00296439">
        <w:rPr>
          <w:rFonts w:ascii="Times New Roman" w:hAnsi="Times New Roman" w:cs="Times New Roman"/>
        </w:rPr>
        <w:t>pter 13 only wants one.</w:t>
      </w:r>
    </w:p>
    <w:p w:rsidR="00F30195" w:rsidRPr="00296439" w:rsidRDefault="00F30195" w:rsidP="00F301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Deductions for means test</w:t>
      </w:r>
      <w:r w:rsidR="00AE095D">
        <w:rPr>
          <w:rFonts w:ascii="Times New Roman" w:hAnsi="Times New Roman" w:cs="Times New Roman"/>
        </w:rPr>
        <w:t xml:space="preserve"> check schedules A and C.  </w:t>
      </w:r>
    </w:p>
    <w:p w:rsidR="00F30195" w:rsidRDefault="00F30195" w:rsidP="00F301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Information about potential businesses on front page and schedule C</w:t>
      </w:r>
      <w:r w:rsidR="00AE095D">
        <w:rPr>
          <w:rFonts w:ascii="Times New Roman" w:hAnsi="Times New Roman" w:cs="Times New Roman"/>
        </w:rPr>
        <w:t xml:space="preserve">.  </w:t>
      </w:r>
    </w:p>
    <w:p w:rsidR="00AE095D" w:rsidRPr="00296439" w:rsidRDefault="00AE095D" w:rsidP="00F301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the schedules for withdrawals for pension, sale of real estate or stock, rental income and other business</w:t>
      </w:r>
    </w:p>
    <w:p w:rsidR="00F30195" w:rsidRPr="00296439" w:rsidRDefault="00F30195" w:rsidP="00F301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Refunds </w:t>
      </w:r>
    </w:p>
    <w:p w:rsidR="00F30195" w:rsidRDefault="00F30195" w:rsidP="00F301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Is client over-with</w:t>
      </w:r>
      <w:r w:rsidR="00914271" w:rsidRPr="00296439">
        <w:rPr>
          <w:rFonts w:ascii="Times New Roman" w:hAnsi="Times New Roman" w:cs="Times New Roman"/>
        </w:rPr>
        <w:t>h</w:t>
      </w:r>
      <w:r w:rsidRPr="00296439">
        <w:rPr>
          <w:rFonts w:ascii="Times New Roman" w:hAnsi="Times New Roman" w:cs="Times New Roman"/>
        </w:rPr>
        <w:t>olding</w:t>
      </w:r>
    </w:p>
    <w:p w:rsidR="00AE095D" w:rsidRPr="00A714B4" w:rsidRDefault="00AE095D" w:rsidP="00A714B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clients have to turn over the tax returns every year now. Review and compare to previous income on I and J. You may have to modify.</w:t>
      </w:r>
      <w:r w:rsidR="005A7161">
        <w:rPr>
          <w:rFonts w:ascii="Times New Roman" w:hAnsi="Times New Roman" w:cs="Times New Roman"/>
        </w:rPr>
        <w:t xml:space="preserve"> Any refund over $3,000 or EIC &amp; ACTC, whichever is greater goes to the Trustee per plan.</w:t>
      </w:r>
    </w:p>
    <w:p w:rsidR="00F30195" w:rsidRPr="00AE095D" w:rsidRDefault="00AE095D" w:rsidP="00AE09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you </w:t>
      </w:r>
      <w:r w:rsidR="00F30195" w:rsidRPr="00AE095D">
        <w:rPr>
          <w:rFonts w:ascii="Times New Roman" w:hAnsi="Times New Roman" w:cs="Times New Roman"/>
        </w:rPr>
        <w:t xml:space="preserve"> get </w:t>
      </w:r>
      <w:r>
        <w:rPr>
          <w:rFonts w:ascii="Times New Roman" w:hAnsi="Times New Roman" w:cs="Times New Roman"/>
        </w:rPr>
        <w:t xml:space="preserve">the withholding </w:t>
      </w:r>
      <w:r w:rsidR="00F30195" w:rsidRPr="00AE095D">
        <w:rPr>
          <w:rFonts w:ascii="Times New Roman" w:hAnsi="Times New Roman" w:cs="Times New Roman"/>
        </w:rPr>
        <w:t>adjusted prior to filing</w:t>
      </w:r>
    </w:p>
    <w:p w:rsidR="00F30195" w:rsidRPr="00296439" w:rsidRDefault="00DA0240" w:rsidP="00F301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6" w:history="1">
        <w:r w:rsidR="00F30195" w:rsidRPr="00296439">
          <w:rPr>
            <w:rStyle w:val="Hyperlink"/>
            <w:rFonts w:ascii="Times New Roman" w:hAnsi="Times New Roman" w:cs="Times New Roman"/>
          </w:rPr>
          <w:t>http://www.irs.gov/Individuals/IRS-Withholding-Calculator</w:t>
        </w:r>
      </w:hyperlink>
    </w:p>
    <w:p w:rsidR="00F30195" w:rsidRPr="00296439" w:rsidRDefault="00777EED" w:rsidP="00F301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Taxes owe</w:t>
      </w:r>
    </w:p>
    <w:p w:rsidR="00777EED" w:rsidRPr="00296439" w:rsidRDefault="00777EED" w:rsidP="00777E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Grounds for dismissal if the debtor continues to owe year after year</w:t>
      </w:r>
    </w:p>
    <w:p w:rsidR="00777EED" w:rsidRPr="00296439" w:rsidRDefault="00777EED" w:rsidP="00777E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Can’t add post-petition tax debt to AMI case without blowing the case.</w:t>
      </w:r>
    </w:p>
    <w:p w:rsidR="00777EED" w:rsidRDefault="00777EED" w:rsidP="00777E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Feasibility</w:t>
      </w:r>
    </w:p>
    <w:p w:rsidR="00AE095D" w:rsidRPr="00296439" w:rsidRDefault="00AE095D" w:rsidP="00777E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Failure to have all post-petition debts</w:t>
      </w:r>
      <w:r w:rsidR="00A714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including taxes paid</w:t>
      </w:r>
      <w:r w:rsidR="00A714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could be in violation of confirmed plan and grounds to be dismissed.</w:t>
      </w:r>
    </w:p>
    <w:p w:rsidR="00777EED" w:rsidRPr="00296439" w:rsidRDefault="00777EED" w:rsidP="00777E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 </w:t>
      </w:r>
      <w:r w:rsidR="00205551" w:rsidRPr="00296439">
        <w:rPr>
          <w:rFonts w:ascii="Times New Roman" w:hAnsi="Times New Roman" w:cs="Times New Roman"/>
        </w:rPr>
        <w:t>Schedule  A</w:t>
      </w:r>
    </w:p>
    <w:p w:rsidR="00205551" w:rsidRPr="00296439" w:rsidRDefault="00205551" w:rsidP="002055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Medical expenses</w:t>
      </w:r>
    </w:p>
    <w:p w:rsidR="00205551" w:rsidRPr="00296439" w:rsidRDefault="00205551" w:rsidP="002055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Charity</w:t>
      </w:r>
    </w:p>
    <w:p w:rsidR="00205551" w:rsidRPr="00296439" w:rsidRDefault="00205551" w:rsidP="002055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Work related expenses</w:t>
      </w:r>
    </w:p>
    <w:p w:rsidR="00205551" w:rsidRPr="00296439" w:rsidRDefault="00205551" w:rsidP="002055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Taxes</w:t>
      </w:r>
    </w:p>
    <w:p w:rsidR="00C653D7" w:rsidRPr="00296439" w:rsidRDefault="00C653D7" w:rsidP="002055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Real estate</w:t>
      </w:r>
    </w:p>
    <w:p w:rsidR="00205551" w:rsidRPr="00296439" w:rsidRDefault="00BA118E" w:rsidP="00BA118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 Schedule C</w:t>
      </w:r>
      <w:r w:rsidR="00D46E46" w:rsidRPr="00296439">
        <w:rPr>
          <w:rFonts w:ascii="Times New Roman" w:hAnsi="Times New Roman" w:cs="Times New Roman"/>
        </w:rPr>
        <w:t xml:space="preserve"> and other Business Schedules</w:t>
      </w:r>
    </w:p>
    <w:p w:rsidR="00BA118E" w:rsidRPr="00296439" w:rsidRDefault="00BA118E" w:rsidP="00BA11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Business income and expenses</w:t>
      </w:r>
    </w:p>
    <w:p w:rsidR="00BA118E" w:rsidRPr="00296439" w:rsidRDefault="00BA118E" w:rsidP="00BA11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Business information goes to schedule B</w:t>
      </w:r>
    </w:p>
    <w:p w:rsidR="00BA118E" w:rsidRPr="00296439" w:rsidRDefault="00BA118E" w:rsidP="00BA11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lastRenderedPageBreak/>
        <w:t>Business income goes to Statement of Financial Affair.  Need all business listed for last 6 years. List income from all business including non</w:t>
      </w:r>
      <w:r w:rsidR="00A714B4">
        <w:rPr>
          <w:rFonts w:ascii="Times New Roman" w:hAnsi="Times New Roman" w:cs="Times New Roman"/>
        </w:rPr>
        <w:t>-</w:t>
      </w:r>
      <w:r w:rsidRPr="00296439">
        <w:rPr>
          <w:rFonts w:ascii="Times New Roman" w:hAnsi="Times New Roman" w:cs="Times New Roman"/>
        </w:rPr>
        <w:t>filing spouse for 2 years prior</w:t>
      </w:r>
    </w:p>
    <w:p w:rsidR="00BA118E" w:rsidRPr="00296439" w:rsidRDefault="00096314" w:rsidP="00BA11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Information can be important to determine feasibility and monthly payments.</w:t>
      </w:r>
    </w:p>
    <w:p w:rsidR="00096314" w:rsidRPr="00296439" w:rsidRDefault="00096314" w:rsidP="00BA11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Depreciation</w:t>
      </w:r>
      <w:r w:rsidR="00D46E46" w:rsidRPr="00296439">
        <w:rPr>
          <w:rFonts w:ascii="Times New Roman" w:hAnsi="Times New Roman" w:cs="Times New Roman"/>
        </w:rPr>
        <w:t xml:space="preserve"> and mileage</w:t>
      </w:r>
    </w:p>
    <w:p w:rsidR="00914271" w:rsidRPr="00A714B4" w:rsidRDefault="00914271" w:rsidP="00A714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 Pay Stub, Pay Advices, Profit and Loss Statement</w:t>
      </w:r>
    </w:p>
    <w:p w:rsidR="00914271" w:rsidRPr="00296439" w:rsidRDefault="00914271" w:rsidP="00C653D7">
      <w:pPr>
        <w:pStyle w:val="ListParagraph"/>
        <w:numPr>
          <w:ilvl w:val="0"/>
          <w:numId w:val="11"/>
        </w:numPr>
        <w:tabs>
          <w:tab w:val="left" w:pos="1170"/>
        </w:tabs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 Paystubs for six months.   </w:t>
      </w:r>
    </w:p>
    <w:p w:rsidR="00914271" w:rsidRPr="00296439" w:rsidRDefault="00914271" w:rsidP="009142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 Do they match in a six month window</w:t>
      </w:r>
    </w:p>
    <w:p w:rsidR="00914271" w:rsidRPr="00296439" w:rsidRDefault="00914271" w:rsidP="009142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 Does the annualized income match the tax returns</w:t>
      </w:r>
    </w:p>
    <w:p w:rsidR="00914271" w:rsidRPr="00296439" w:rsidRDefault="00914271" w:rsidP="009142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 What are the deductions</w:t>
      </w:r>
    </w:p>
    <w:p w:rsidR="00914271" w:rsidRPr="00296439" w:rsidRDefault="00914271" w:rsidP="009142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Pay Advices</w:t>
      </w:r>
    </w:p>
    <w:p w:rsidR="00914271" w:rsidRPr="00296439" w:rsidRDefault="00914271" w:rsidP="0091427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 Pensions Statement </w:t>
      </w:r>
    </w:p>
    <w:p w:rsidR="00914271" w:rsidRPr="00296439" w:rsidRDefault="00914271" w:rsidP="0091427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Social security Statement</w:t>
      </w:r>
    </w:p>
    <w:p w:rsidR="00914271" w:rsidRPr="00296439" w:rsidRDefault="00914271" w:rsidP="0091427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Child support (summary report or bank statements)</w:t>
      </w:r>
    </w:p>
    <w:p w:rsidR="00914271" w:rsidRPr="00296439" w:rsidRDefault="00914271" w:rsidP="0091427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Government benefits  </w:t>
      </w:r>
    </w:p>
    <w:p w:rsidR="00914271" w:rsidRPr="00296439" w:rsidRDefault="00914271" w:rsidP="0091427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ODJFS website for summary of unemployment</w:t>
      </w:r>
    </w:p>
    <w:p w:rsidR="00914271" w:rsidRPr="00296439" w:rsidRDefault="00914271" w:rsidP="0029643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Money on </w:t>
      </w:r>
      <w:r w:rsidR="00C653D7" w:rsidRPr="00296439">
        <w:rPr>
          <w:rFonts w:ascii="Times New Roman" w:hAnsi="Times New Roman" w:cs="Times New Roman"/>
        </w:rPr>
        <w:t xml:space="preserve">benefit </w:t>
      </w:r>
      <w:r w:rsidRPr="00296439">
        <w:rPr>
          <w:rFonts w:ascii="Times New Roman" w:hAnsi="Times New Roman" w:cs="Times New Roman"/>
        </w:rPr>
        <w:t>card</w:t>
      </w:r>
      <w:r w:rsidR="00C653D7" w:rsidRPr="00296439">
        <w:rPr>
          <w:rFonts w:ascii="Times New Roman" w:hAnsi="Times New Roman" w:cs="Times New Roman"/>
        </w:rPr>
        <w:t>s.</w:t>
      </w:r>
      <w:r w:rsidRPr="00296439">
        <w:rPr>
          <w:rFonts w:ascii="Times New Roman" w:hAnsi="Times New Roman" w:cs="Times New Roman"/>
        </w:rPr>
        <w:t xml:space="preserve">  There should be a website to look at deposits</w:t>
      </w:r>
      <w:r w:rsidR="00215072">
        <w:rPr>
          <w:rFonts w:ascii="Times New Roman" w:hAnsi="Times New Roman" w:cs="Times New Roman"/>
        </w:rPr>
        <w:t>,</w:t>
      </w:r>
      <w:r w:rsidRPr="00296439">
        <w:rPr>
          <w:rFonts w:ascii="Times New Roman" w:hAnsi="Times New Roman" w:cs="Times New Roman"/>
        </w:rPr>
        <w:t xml:space="preserve"> etc</w:t>
      </w:r>
      <w:r w:rsidR="00215072">
        <w:rPr>
          <w:rFonts w:ascii="Times New Roman" w:hAnsi="Times New Roman" w:cs="Times New Roman"/>
        </w:rPr>
        <w:t>.</w:t>
      </w:r>
      <w:r w:rsidRPr="00296439">
        <w:rPr>
          <w:rFonts w:ascii="Times New Roman" w:hAnsi="Times New Roman" w:cs="Times New Roman"/>
        </w:rPr>
        <w:t xml:space="preserve"> </w:t>
      </w:r>
    </w:p>
    <w:p w:rsidR="00914271" w:rsidRPr="00296439" w:rsidRDefault="00914271" w:rsidP="00296439">
      <w:pPr>
        <w:spacing w:after="0" w:line="240" w:lineRule="auto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                 </w:t>
      </w:r>
      <w:r w:rsidR="00C653D7" w:rsidRPr="00296439">
        <w:rPr>
          <w:rFonts w:ascii="Times New Roman" w:hAnsi="Times New Roman" w:cs="Times New Roman"/>
        </w:rPr>
        <w:t>3.</w:t>
      </w:r>
      <w:r w:rsidRPr="00296439">
        <w:rPr>
          <w:rFonts w:ascii="Times New Roman" w:hAnsi="Times New Roman" w:cs="Times New Roman"/>
        </w:rPr>
        <w:t xml:space="preserve">     Profit and Loss Statement</w:t>
      </w:r>
    </w:p>
    <w:p w:rsidR="00914271" w:rsidRPr="00296439" w:rsidRDefault="00914271" w:rsidP="0029643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Income in and Expenses out monthly</w:t>
      </w:r>
    </w:p>
    <w:p w:rsidR="00914271" w:rsidRPr="00296439" w:rsidRDefault="00914271" w:rsidP="00F56BD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>Have the client start this following the first appointment</w:t>
      </w:r>
      <w:r w:rsidR="00C653D7" w:rsidRPr="00296439">
        <w:rPr>
          <w:rFonts w:ascii="Times New Roman" w:hAnsi="Times New Roman" w:cs="Times New Roman"/>
        </w:rPr>
        <w:t xml:space="preserve">   </w:t>
      </w:r>
    </w:p>
    <w:p w:rsidR="00DD7638" w:rsidRPr="00296439" w:rsidRDefault="005C1E27" w:rsidP="00F56BDE">
      <w:pPr>
        <w:pStyle w:val="ListParagraph"/>
        <w:ind w:hanging="72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5. </w:t>
      </w:r>
      <w:r w:rsidR="00DD7638" w:rsidRPr="00296439">
        <w:rPr>
          <w:rFonts w:ascii="Times New Roman" w:hAnsi="Times New Roman" w:cs="Times New Roman"/>
        </w:rPr>
        <w:t>Checking Your Petition and Your Plan</w:t>
      </w:r>
    </w:p>
    <w:p w:rsidR="00DD7638" w:rsidRPr="00296439" w:rsidRDefault="00296439" w:rsidP="00F56BDE">
      <w:pPr>
        <w:pStyle w:val="ListParagraph"/>
        <w:ind w:hanging="36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A. </w:t>
      </w:r>
      <w:r w:rsidR="00DD7638" w:rsidRPr="00296439">
        <w:rPr>
          <w:rFonts w:ascii="Times New Roman" w:hAnsi="Times New Roman" w:cs="Times New Roman"/>
        </w:rPr>
        <w:t>Make sure they match where they are suppose to</w:t>
      </w:r>
    </w:p>
    <w:p w:rsidR="00DD7638" w:rsidRPr="00296439" w:rsidRDefault="00296439" w:rsidP="00F56BDE">
      <w:pPr>
        <w:pStyle w:val="ListParagraph"/>
        <w:ind w:hanging="36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B. </w:t>
      </w:r>
      <w:r w:rsidR="00EF0260" w:rsidRPr="00296439">
        <w:rPr>
          <w:rFonts w:ascii="Times New Roman" w:hAnsi="Times New Roman" w:cs="Times New Roman"/>
        </w:rPr>
        <w:t>Check your Attorney Fee</w:t>
      </w:r>
      <w:r w:rsidR="00215072">
        <w:rPr>
          <w:rFonts w:ascii="Times New Roman" w:hAnsi="Times New Roman" w:cs="Times New Roman"/>
        </w:rPr>
        <w:t>.</w:t>
      </w:r>
      <w:r w:rsidR="00EF0260" w:rsidRPr="00296439">
        <w:rPr>
          <w:rFonts w:ascii="Times New Roman" w:hAnsi="Times New Roman" w:cs="Times New Roman"/>
        </w:rPr>
        <w:t xml:space="preserve"> It should match in three places</w:t>
      </w:r>
    </w:p>
    <w:p w:rsidR="00EF0260" w:rsidRPr="00296439" w:rsidRDefault="00296439" w:rsidP="00F56BDE">
      <w:pPr>
        <w:pStyle w:val="ListParagraph"/>
        <w:ind w:left="630" w:hanging="27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C. </w:t>
      </w:r>
      <w:proofErr w:type="gramStart"/>
      <w:r w:rsidR="00EF0260" w:rsidRPr="00296439">
        <w:rPr>
          <w:rFonts w:ascii="Times New Roman" w:hAnsi="Times New Roman" w:cs="Times New Roman"/>
        </w:rPr>
        <w:t>The</w:t>
      </w:r>
      <w:proofErr w:type="gramEnd"/>
      <w:r w:rsidR="00EF0260" w:rsidRPr="00296439">
        <w:rPr>
          <w:rFonts w:ascii="Times New Roman" w:hAnsi="Times New Roman" w:cs="Times New Roman"/>
        </w:rPr>
        <w:t xml:space="preserve"> Income in I should reflect the income in the means test.  If not</w:t>
      </w:r>
      <w:r w:rsidR="00AE095D">
        <w:rPr>
          <w:rFonts w:ascii="Times New Roman" w:hAnsi="Times New Roman" w:cs="Times New Roman"/>
        </w:rPr>
        <w:t>,</w:t>
      </w:r>
      <w:r w:rsidR="00EF0260" w:rsidRPr="00296439">
        <w:rPr>
          <w:rFonts w:ascii="Times New Roman" w:hAnsi="Times New Roman" w:cs="Times New Roman"/>
        </w:rPr>
        <w:t xml:space="preserve"> why not?  Make sure you can show why not.  It can be helpful to send chapter 13 an explanation and</w:t>
      </w:r>
      <w:r w:rsidR="00215072">
        <w:rPr>
          <w:rFonts w:ascii="Times New Roman" w:hAnsi="Times New Roman" w:cs="Times New Roman"/>
        </w:rPr>
        <w:t>/</w:t>
      </w:r>
      <w:r w:rsidR="00EF0260" w:rsidRPr="00296439">
        <w:rPr>
          <w:rFonts w:ascii="Times New Roman" w:hAnsi="Times New Roman" w:cs="Times New Roman"/>
        </w:rPr>
        <w:t>or include it in the other box.</w:t>
      </w:r>
    </w:p>
    <w:p w:rsidR="001C38FD" w:rsidRPr="00296439" w:rsidRDefault="00296439" w:rsidP="00F56BDE">
      <w:pPr>
        <w:pStyle w:val="ListParagraph"/>
        <w:ind w:hanging="36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D. </w:t>
      </w:r>
      <w:r w:rsidR="001C38FD" w:rsidRPr="00296439">
        <w:rPr>
          <w:rFonts w:ascii="Times New Roman" w:hAnsi="Times New Roman" w:cs="Times New Roman"/>
        </w:rPr>
        <w:t>Know when the 401k deduction stops and indicate in your petition</w:t>
      </w:r>
    </w:p>
    <w:p w:rsidR="001C38FD" w:rsidRPr="00296439" w:rsidRDefault="00296439" w:rsidP="00F56BDE">
      <w:pPr>
        <w:pStyle w:val="ListParagraph"/>
        <w:ind w:hanging="36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E. </w:t>
      </w:r>
      <w:r w:rsidR="001C38FD" w:rsidRPr="00296439">
        <w:rPr>
          <w:rFonts w:ascii="Times New Roman" w:hAnsi="Times New Roman" w:cs="Times New Roman"/>
        </w:rPr>
        <w:t>Make sure the information matches in all of the schedules and the plan</w:t>
      </w:r>
    </w:p>
    <w:p w:rsidR="001C38FD" w:rsidRPr="00296439" w:rsidRDefault="00296439" w:rsidP="00F56BDE">
      <w:pPr>
        <w:pStyle w:val="ListParagraph"/>
        <w:ind w:hanging="36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F. </w:t>
      </w:r>
      <w:r w:rsidR="001C38FD" w:rsidRPr="00296439">
        <w:rPr>
          <w:rFonts w:ascii="Times New Roman" w:hAnsi="Times New Roman" w:cs="Times New Roman"/>
        </w:rPr>
        <w:t xml:space="preserve">Child support information </w:t>
      </w:r>
    </w:p>
    <w:p w:rsidR="001C38FD" w:rsidRPr="00296439" w:rsidRDefault="005C1E27" w:rsidP="00F56BDE">
      <w:pPr>
        <w:pStyle w:val="ListParagraph"/>
        <w:ind w:hanging="72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6. </w:t>
      </w:r>
      <w:r w:rsidR="001C38FD" w:rsidRPr="00296439">
        <w:rPr>
          <w:rFonts w:ascii="Times New Roman" w:hAnsi="Times New Roman" w:cs="Times New Roman"/>
        </w:rPr>
        <w:t>Review with your client</w:t>
      </w:r>
    </w:p>
    <w:p w:rsidR="001C38FD" w:rsidRPr="00296439" w:rsidRDefault="00296439" w:rsidP="00F56BDE">
      <w:pPr>
        <w:pStyle w:val="ListParagraph"/>
        <w:ind w:hanging="36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A. </w:t>
      </w:r>
      <w:r w:rsidR="001C38FD" w:rsidRPr="00296439">
        <w:rPr>
          <w:rFonts w:ascii="Times New Roman" w:hAnsi="Times New Roman" w:cs="Times New Roman"/>
        </w:rPr>
        <w:t>I always send my client a draft to review at home prior to the signing</w:t>
      </w:r>
    </w:p>
    <w:p w:rsidR="001C38FD" w:rsidRPr="00296439" w:rsidRDefault="00296439" w:rsidP="00F56BDE">
      <w:pPr>
        <w:pStyle w:val="ListParagraph"/>
        <w:ind w:hanging="36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B. </w:t>
      </w:r>
      <w:r w:rsidR="001C38FD" w:rsidRPr="00296439">
        <w:rPr>
          <w:rFonts w:ascii="Times New Roman" w:hAnsi="Times New Roman" w:cs="Times New Roman"/>
        </w:rPr>
        <w:t>They use the draft to help complete credit counseling</w:t>
      </w:r>
    </w:p>
    <w:p w:rsidR="001C38FD" w:rsidRPr="00296439" w:rsidRDefault="00296439" w:rsidP="00F56BDE">
      <w:pPr>
        <w:pStyle w:val="ListParagraph"/>
        <w:ind w:hanging="36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C. </w:t>
      </w:r>
      <w:r w:rsidR="00AE095D">
        <w:rPr>
          <w:rFonts w:ascii="Times New Roman" w:hAnsi="Times New Roman" w:cs="Times New Roman"/>
        </w:rPr>
        <w:t>It</w:t>
      </w:r>
      <w:r w:rsidR="001C38FD" w:rsidRPr="00296439">
        <w:rPr>
          <w:rFonts w:ascii="Times New Roman" w:hAnsi="Times New Roman" w:cs="Times New Roman"/>
        </w:rPr>
        <w:t xml:space="preserve"> gives them the time to review </w:t>
      </w:r>
      <w:r w:rsidR="005F3071">
        <w:rPr>
          <w:rFonts w:ascii="Times New Roman" w:hAnsi="Times New Roman" w:cs="Times New Roman"/>
        </w:rPr>
        <w:t xml:space="preserve">and </w:t>
      </w:r>
      <w:r w:rsidR="001C38FD" w:rsidRPr="00296439">
        <w:rPr>
          <w:rFonts w:ascii="Times New Roman" w:hAnsi="Times New Roman" w:cs="Times New Roman"/>
        </w:rPr>
        <w:t xml:space="preserve">make corrections and find missing creditors </w:t>
      </w:r>
    </w:p>
    <w:p w:rsidR="005F3071" w:rsidRPr="005F3071" w:rsidRDefault="00296439" w:rsidP="005F3071">
      <w:pPr>
        <w:pStyle w:val="ListParagraph"/>
        <w:ind w:hanging="36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D. </w:t>
      </w:r>
      <w:r w:rsidR="005F3071">
        <w:rPr>
          <w:rFonts w:ascii="Times New Roman" w:hAnsi="Times New Roman" w:cs="Times New Roman"/>
        </w:rPr>
        <w:t>Then we review petition and plan together.  Then we sign the petition and plan together.</w:t>
      </w:r>
    </w:p>
    <w:p w:rsidR="001C38FD" w:rsidRPr="00296439" w:rsidRDefault="0047144A" w:rsidP="00F56BDE">
      <w:pPr>
        <w:pStyle w:val="ListParagraph"/>
        <w:ind w:hanging="360"/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 </w:t>
      </w:r>
    </w:p>
    <w:p w:rsidR="00503488" w:rsidRPr="00296439" w:rsidRDefault="00503488" w:rsidP="00503488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503488" w:rsidRPr="00296439" w:rsidRDefault="00503488" w:rsidP="00503488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C653D7" w:rsidRPr="00296439" w:rsidRDefault="00EF0260" w:rsidP="00EF0260">
      <w:pPr>
        <w:rPr>
          <w:rFonts w:ascii="Times New Roman" w:hAnsi="Times New Roman" w:cs="Times New Roman"/>
        </w:rPr>
      </w:pPr>
      <w:r w:rsidRPr="00296439">
        <w:rPr>
          <w:rFonts w:ascii="Times New Roman" w:hAnsi="Times New Roman" w:cs="Times New Roman"/>
        </w:rPr>
        <w:t xml:space="preserve">              </w:t>
      </w:r>
    </w:p>
    <w:p w:rsidR="00C653D7" w:rsidRDefault="00C653D7" w:rsidP="00C653D7">
      <w:r>
        <w:t xml:space="preserve">             </w:t>
      </w:r>
    </w:p>
    <w:p w:rsidR="00965F15" w:rsidRDefault="00965F15" w:rsidP="00E90E39">
      <w:pPr>
        <w:rPr>
          <w:u w:val="single"/>
        </w:rPr>
      </w:pPr>
    </w:p>
    <w:p w:rsidR="00452FBB" w:rsidRDefault="00452FBB" w:rsidP="00E90E39">
      <w:pPr>
        <w:rPr>
          <w:u w:val="single"/>
        </w:rPr>
      </w:pPr>
    </w:p>
    <w:p w:rsidR="00452FBB" w:rsidRPr="00452FBB" w:rsidRDefault="00452FBB" w:rsidP="00E90E39">
      <w:r w:rsidRPr="00452FBB">
        <w:t>8/3/18</w:t>
      </w:r>
    </w:p>
    <w:sectPr w:rsidR="00452FBB" w:rsidRPr="00452FBB" w:rsidSect="00164E7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810"/>
    <w:multiLevelType w:val="hybridMultilevel"/>
    <w:tmpl w:val="98E65330"/>
    <w:lvl w:ilvl="0" w:tplc="285E0E7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C141489"/>
    <w:multiLevelType w:val="hybridMultilevel"/>
    <w:tmpl w:val="62FA9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69F3"/>
    <w:multiLevelType w:val="hybridMultilevel"/>
    <w:tmpl w:val="EC78603A"/>
    <w:lvl w:ilvl="0" w:tplc="41E0919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B512BA4"/>
    <w:multiLevelType w:val="hybridMultilevel"/>
    <w:tmpl w:val="0D6AD5CC"/>
    <w:lvl w:ilvl="0" w:tplc="55F880F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6FD669C"/>
    <w:multiLevelType w:val="hybridMultilevel"/>
    <w:tmpl w:val="1514DDA2"/>
    <w:lvl w:ilvl="0" w:tplc="31202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96073"/>
    <w:multiLevelType w:val="hybridMultilevel"/>
    <w:tmpl w:val="D38EA554"/>
    <w:lvl w:ilvl="0" w:tplc="73981B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F8D7739"/>
    <w:multiLevelType w:val="hybridMultilevel"/>
    <w:tmpl w:val="6ADE57A6"/>
    <w:lvl w:ilvl="0" w:tplc="05B2E84C">
      <w:start w:val="1"/>
      <w:numFmt w:val="upperLetter"/>
      <w:lvlText w:val="%1."/>
      <w:lvlJc w:val="left"/>
      <w:pPr>
        <w:ind w:left="75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39576DD6"/>
    <w:multiLevelType w:val="hybridMultilevel"/>
    <w:tmpl w:val="0AA4A306"/>
    <w:lvl w:ilvl="0" w:tplc="20D25A1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446558C"/>
    <w:multiLevelType w:val="hybridMultilevel"/>
    <w:tmpl w:val="F6EA0430"/>
    <w:lvl w:ilvl="0" w:tplc="5574D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65412E"/>
    <w:multiLevelType w:val="hybridMultilevel"/>
    <w:tmpl w:val="93443C2C"/>
    <w:lvl w:ilvl="0" w:tplc="D946F0F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57CC787D"/>
    <w:multiLevelType w:val="hybridMultilevel"/>
    <w:tmpl w:val="54A2386A"/>
    <w:lvl w:ilvl="0" w:tplc="CEF405B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5D1B19B8"/>
    <w:multiLevelType w:val="hybridMultilevel"/>
    <w:tmpl w:val="5A8C19B8"/>
    <w:lvl w:ilvl="0" w:tplc="8042D93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 w15:restartNumberingAfterBreak="0">
    <w:nsid w:val="62FB7A7A"/>
    <w:multiLevelType w:val="hybridMultilevel"/>
    <w:tmpl w:val="68F27136"/>
    <w:lvl w:ilvl="0" w:tplc="2A68644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E10292A"/>
    <w:multiLevelType w:val="hybridMultilevel"/>
    <w:tmpl w:val="FB8CBB30"/>
    <w:lvl w:ilvl="0" w:tplc="1AB25F00">
      <w:start w:val="1"/>
      <w:numFmt w:val="upperLetter"/>
      <w:lvlText w:val="%1."/>
      <w:lvlJc w:val="left"/>
      <w:pPr>
        <w:ind w:left="756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72E342FF"/>
    <w:multiLevelType w:val="hybridMultilevel"/>
    <w:tmpl w:val="06BC92A2"/>
    <w:lvl w:ilvl="0" w:tplc="E9FABB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E071C66"/>
    <w:multiLevelType w:val="hybridMultilevel"/>
    <w:tmpl w:val="EE06EBA4"/>
    <w:lvl w:ilvl="0" w:tplc="5E6C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7F7ACE"/>
    <w:multiLevelType w:val="hybridMultilevel"/>
    <w:tmpl w:val="69E86952"/>
    <w:lvl w:ilvl="0" w:tplc="CA047F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13"/>
  </w:num>
  <w:num w:numId="6">
    <w:abstractNumId w:val="14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16"/>
  </w:num>
  <w:num w:numId="12">
    <w:abstractNumId w:val="12"/>
  </w:num>
  <w:num w:numId="13">
    <w:abstractNumId w:val="2"/>
  </w:num>
  <w:num w:numId="14">
    <w:abstractNumId w:val="0"/>
  </w:num>
  <w:num w:numId="15">
    <w:abstractNumId w:val="9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08"/>
    <w:rsid w:val="00096314"/>
    <w:rsid w:val="0011239F"/>
    <w:rsid w:val="00164E7D"/>
    <w:rsid w:val="00174918"/>
    <w:rsid w:val="001C38FD"/>
    <w:rsid w:val="001F25C1"/>
    <w:rsid w:val="00203051"/>
    <w:rsid w:val="00205551"/>
    <w:rsid w:val="00215072"/>
    <w:rsid w:val="00227181"/>
    <w:rsid w:val="00260008"/>
    <w:rsid w:val="00296439"/>
    <w:rsid w:val="00297536"/>
    <w:rsid w:val="002F5E87"/>
    <w:rsid w:val="00313160"/>
    <w:rsid w:val="00452FBB"/>
    <w:rsid w:val="0047144A"/>
    <w:rsid w:val="004C373C"/>
    <w:rsid w:val="00503488"/>
    <w:rsid w:val="00563E94"/>
    <w:rsid w:val="005A7161"/>
    <w:rsid w:val="005C1E27"/>
    <w:rsid w:val="005E15E5"/>
    <w:rsid w:val="005F3071"/>
    <w:rsid w:val="00777EED"/>
    <w:rsid w:val="007B3D9D"/>
    <w:rsid w:val="007C5D53"/>
    <w:rsid w:val="007F696F"/>
    <w:rsid w:val="00806C27"/>
    <w:rsid w:val="00817E5A"/>
    <w:rsid w:val="00914271"/>
    <w:rsid w:val="00965F15"/>
    <w:rsid w:val="00A714B4"/>
    <w:rsid w:val="00AE095D"/>
    <w:rsid w:val="00B37C6D"/>
    <w:rsid w:val="00BA118E"/>
    <w:rsid w:val="00C466EC"/>
    <w:rsid w:val="00C653D7"/>
    <w:rsid w:val="00D46E46"/>
    <w:rsid w:val="00D66291"/>
    <w:rsid w:val="00DA0240"/>
    <w:rsid w:val="00DD7638"/>
    <w:rsid w:val="00DF7843"/>
    <w:rsid w:val="00E061A4"/>
    <w:rsid w:val="00E90E39"/>
    <w:rsid w:val="00EF0260"/>
    <w:rsid w:val="00F30195"/>
    <w:rsid w:val="00F5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A3CB5D-0982-4A3E-B484-6C04C519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1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s.gov/Individuals/IRS-Withholding-Calculat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DA25C-F098-4A27-865F-032BF20F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Ginger M</cp:lastModifiedBy>
  <cp:revision>3</cp:revision>
  <cp:lastPrinted>2018-08-03T11:38:00Z</cp:lastPrinted>
  <dcterms:created xsi:type="dcterms:W3CDTF">2018-08-03T11:39:00Z</dcterms:created>
  <dcterms:modified xsi:type="dcterms:W3CDTF">2018-08-17T10:54:00Z</dcterms:modified>
</cp:coreProperties>
</file>